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66" w:rsidRDefault="00EA2666" w:rsidP="00EA2666">
      <w:pPr>
        <w:bidi/>
        <w:jc w:val="center"/>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 xml:space="preserve">تقرير حول رصد أوضاع المنتفعين من خدمات مركز القطرانة للتربية الخاصة التعليمية في ظل انتشار </w:t>
      </w:r>
      <w:proofErr w:type="spellStart"/>
      <w:r>
        <w:rPr>
          <w:rFonts w:ascii="Simplified Arabic" w:hAnsi="Simplified Arabic" w:cs="Simplified Arabic"/>
          <w:b/>
          <w:bCs/>
          <w:sz w:val="28"/>
          <w:szCs w:val="28"/>
          <w:rtl/>
          <w:lang w:bidi="ar-JO"/>
        </w:rPr>
        <w:t>جاحة</w:t>
      </w:r>
      <w:proofErr w:type="spellEnd"/>
      <w:r>
        <w:rPr>
          <w:rFonts w:ascii="Simplified Arabic" w:hAnsi="Simplified Arabic" w:cs="Simplified Arabic"/>
          <w:b/>
          <w:bCs/>
          <w:sz w:val="28"/>
          <w:szCs w:val="28"/>
          <w:rtl/>
          <w:lang w:bidi="ar-JO"/>
        </w:rPr>
        <w:t xml:space="preserve"> </w:t>
      </w:r>
      <w:proofErr w:type="spellStart"/>
      <w:r>
        <w:rPr>
          <w:rFonts w:ascii="Simplified Arabic" w:hAnsi="Simplified Arabic" w:cs="Simplified Arabic"/>
          <w:b/>
          <w:bCs/>
          <w:sz w:val="28"/>
          <w:szCs w:val="28"/>
          <w:rtl/>
          <w:lang w:bidi="ar-JO"/>
        </w:rPr>
        <w:t>الكورونا</w:t>
      </w:r>
      <w:proofErr w:type="spellEnd"/>
    </w:p>
    <w:p w:rsidR="00EA2666" w:rsidRDefault="00EA2666" w:rsidP="00EA2666">
      <w:pPr>
        <w:bidi/>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مقدمة</w:t>
      </w:r>
    </w:p>
    <w:p w:rsidR="00EA2666" w:rsidRDefault="00EA2666" w:rsidP="00EA2666">
      <w:pPr>
        <w:bidi/>
        <w:spacing w:line="360" w:lineRule="auto"/>
        <w:ind w:left="-450"/>
        <w:jc w:val="both"/>
        <w:rPr>
          <w:rFonts w:ascii="Simplified Arabic" w:hAnsi="Simplified Arabic" w:cs="Simplified Arabic"/>
          <w:sz w:val="28"/>
          <w:szCs w:val="28"/>
          <w:rtl/>
        </w:rPr>
      </w:pPr>
      <w:r>
        <w:rPr>
          <w:rFonts w:ascii="Simplified Arabic" w:hAnsi="Simplified Arabic" w:cs="Simplified Arabic"/>
          <w:sz w:val="28"/>
          <w:szCs w:val="28"/>
          <w:rtl/>
        </w:rPr>
        <w:t xml:space="preserve">استكمالاً لتنفيذ برنامج الزيارات الرصدية لأوضاع </w:t>
      </w:r>
      <w:proofErr w:type="spellStart"/>
      <w:r>
        <w:rPr>
          <w:rFonts w:ascii="Simplified Arabic" w:hAnsi="Simplified Arabic" w:cs="Simplified Arabic"/>
          <w:sz w:val="28"/>
          <w:szCs w:val="28"/>
          <w:rtl/>
        </w:rPr>
        <w:t>المنتفعي</w:t>
      </w:r>
      <w:proofErr w:type="spellEnd"/>
      <w:r>
        <w:rPr>
          <w:rFonts w:ascii="Simplified Arabic" w:hAnsi="Simplified Arabic" w:cs="Simplified Arabic"/>
          <w:sz w:val="28"/>
          <w:szCs w:val="28"/>
          <w:rtl/>
        </w:rPr>
        <w:t xml:space="preserve">/ات من الخدمات التعليمية في مراكز المنار للتنمية الفكرية زار فريق المركز الوطني لحقوق الإنسان المكوّن </w:t>
      </w:r>
      <w:proofErr w:type="gramStart"/>
      <w:r>
        <w:rPr>
          <w:rFonts w:ascii="Simplified Arabic" w:hAnsi="Simplified Arabic" w:cs="Simplified Arabic"/>
          <w:sz w:val="28"/>
          <w:szCs w:val="28"/>
          <w:rtl/>
        </w:rPr>
        <w:t>من :</w:t>
      </w:r>
      <w:proofErr w:type="gramEnd"/>
      <w:r>
        <w:rPr>
          <w:rFonts w:ascii="Simplified Arabic" w:hAnsi="Simplified Arabic" w:cs="Simplified Arabic"/>
          <w:sz w:val="28"/>
          <w:szCs w:val="28"/>
          <w:rtl/>
        </w:rPr>
        <w:t xml:space="preserve"> أ. بثينة فريحات، ود. رجاء </w:t>
      </w:r>
      <w:proofErr w:type="spellStart"/>
      <w:r>
        <w:rPr>
          <w:rFonts w:ascii="Simplified Arabic" w:hAnsi="Simplified Arabic" w:cs="Simplified Arabic"/>
          <w:sz w:val="28"/>
          <w:szCs w:val="28"/>
          <w:rtl/>
        </w:rPr>
        <w:t>البوابيجي</w:t>
      </w:r>
      <w:proofErr w:type="spellEnd"/>
      <w:r>
        <w:rPr>
          <w:rFonts w:ascii="Simplified Arabic" w:hAnsi="Simplified Arabic" w:cs="Simplified Arabic"/>
          <w:sz w:val="28"/>
          <w:szCs w:val="28"/>
          <w:rtl/>
        </w:rPr>
        <w:t xml:space="preserve"> المركز التابع لمحافظة </w:t>
      </w:r>
      <w:proofErr w:type="gramStart"/>
      <w:r>
        <w:rPr>
          <w:rFonts w:ascii="Simplified Arabic" w:hAnsi="Simplified Arabic" w:cs="Simplified Arabic"/>
          <w:sz w:val="28"/>
          <w:szCs w:val="28"/>
          <w:rtl/>
        </w:rPr>
        <w:t>الكرك ،</w:t>
      </w:r>
      <w:proofErr w:type="gramEnd"/>
      <w:r>
        <w:rPr>
          <w:rFonts w:ascii="Simplified Arabic" w:hAnsi="Simplified Arabic" w:cs="Simplified Arabic"/>
          <w:sz w:val="28"/>
          <w:szCs w:val="28"/>
          <w:rtl/>
        </w:rPr>
        <w:t xml:space="preserve"> الذي يغطي المناطق التالية : السلطانة ، الأبيض، والقطرانة، وذلك بتاريخ: 15/9/2020م.</w:t>
      </w:r>
    </w:p>
    <w:p w:rsidR="00EA2666" w:rsidRDefault="00EA2666" w:rsidP="00EA2666">
      <w:pPr>
        <w:bidi/>
        <w:spacing w:line="360" w:lineRule="auto"/>
        <w:ind w:left="-450"/>
        <w:jc w:val="both"/>
        <w:rPr>
          <w:rFonts w:ascii="Simplified Arabic" w:hAnsi="Simplified Arabic" w:cs="Simplified Arabic"/>
          <w:sz w:val="28"/>
          <w:szCs w:val="28"/>
          <w:rtl/>
        </w:rPr>
      </w:pPr>
      <w:r>
        <w:rPr>
          <w:rFonts w:ascii="Simplified Arabic" w:hAnsi="Simplified Arabic" w:cs="Simplified Arabic"/>
          <w:b/>
          <w:bCs/>
          <w:sz w:val="28"/>
          <w:szCs w:val="28"/>
          <w:rtl/>
          <w:lang w:bidi="ar-JO"/>
        </w:rPr>
        <w:t>التاريخ:15/9/2020م</w:t>
      </w:r>
    </w:p>
    <w:p w:rsidR="00EA2666" w:rsidRDefault="00EA2666" w:rsidP="00EA2666">
      <w:pPr>
        <w:bidi/>
        <w:spacing w:line="360" w:lineRule="auto"/>
        <w:ind w:left="-450"/>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 xml:space="preserve">الفريق الراصد: أ. بثينة فريحات، ود. رجاء </w:t>
      </w:r>
      <w:proofErr w:type="spellStart"/>
      <w:r>
        <w:rPr>
          <w:rFonts w:ascii="Simplified Arabic" w:hAnsi="Simplified Arabic" w:cs="Simplified Arabic"/>
          <w:b/>
          <w:bCs/>
          <w:sz w:val="28"/>
          <w:szCs w:val="28"/>
          <w:rtl/>
          <w:lang w:bidi="ar-JO"/>
        </w:rPr>
        <w:t>البوابيجي</w:t>
      </w:r>
      <w:proofErr w:type="spellEnd"/>
    </w:p>
    <w:p w:rsidR="00EA2666" w:rsidRDefault="00EA2666" w:rsidP="00EA2666">
      <w:pPr>
        <w:bidi/>
        <w:spacing w:line="360" w:lineRule="auto"/>
        <w:ind w:left="-450"/>
        <w:jc w:val="both"/>
        <w:rPr>
          <w:rFonts w:ascii="Simplified Arabic" w:hAnsi="Simplified Arabic" w:cs="Simplified Arabic"/>
          <w:sz w:val="28"/>
          <w:szCs w:val="28"/>
          <w:rtl/>
        </w:rPr>
      </w:pPr>
      <w:r>
        <w:rPr>
          <w:rFonts w:ascii="Simplified Arabic" w:hAnsi="Simplified Arabic" w:cs="Simplified Arabic"/>
          <w:sz w:val="28"/>
          <w:szCs w:val="28"/>
          <w:rtl/>
        </w:rPr>
        <w:t>فيما يلي وقائع الرصد والملاحظات التي سجّلها الفريق الراصد:</w:t>
      </w:r>
    </w:p>
    <w:p w:rsidR="00EA2666" w:rsidRDefault="00EA2666" w:rsidP="00EA2666">
      <w:pPr>
        <w:bidi/>
        <w:spacing w:line="360" w:lineRule="auto"/>
        <w:ind w:left="-450"/>
        <w:jc w:val="both"/>
        <w:rPr>
          <w:rFonts w:ascii="Simplified Arabic" w:hAnsi="Simplified Arabic" w:cs="Simplified Arabic"/>
          <w:sz w:val="28"/>
          <w:szCs w:val="28"/>
          <w:rtl/>
        </w:rPr>
      </w:pPr>
      <w:r>
        <w:rPr>
          <w:rFonts w:ascii="Simplified Arabic" w:hAnsi="Simplified Arabic" w:cs="Simplified Arabic"/>
          <w:b/>
          <w:bCs/>
          <w:sz w:val="28"/>
          <w:szCs w:val="28"/>
          <w:rtl/>
        </w:rPr>
        <w:t>وقائع الرصد:</w:t>
      </w:r>
      <w:r>
        <w:rPr>
          <w:rFonts w:ascii="Simplified Arabic" w:hAnsi="Simplified Arabic" w:cs="Simplified Arabic"/>
          <w:sz w:val="28"/>
          <w:szCs w:val="28"/>
          <w:rtl/>
        </w:rPr>
        <w:t xml:space="preserve"> لم يقابل الفريق الراصد مدير المركز السيد محمد خالد الصعوب لكنّه قابل نائبته </w:t>
      </w:r>
      <w:proofErr w:type="gramStart"/>
      <w:r>
        <w:rPr>
          <w:rFonts w:ascii="Simplified Arabic" w:hAnsi="Simplified Arabic" w:cs="Simplified Arabic"/>
          <w:sz w:val="28"/>
          <w:szCs w:val="28"/>
          <w:rtl/>
        </w:rPr>
        <w:t>الأستاذة :</w:t>
      </w:r>
      <w:proofErr w:type="gramEnd"/>
      <w:r>
        <w:rPr>
          <w:rFonts w:ascii="Simplified Arabic" w:hAnsi="Simplified Arabic" w:cs="Simplified Arabic"/>
          <w:sz w:val="28"/>
          <w:szCs w:val="28"/>
          <w:rtl/>
        </w:rPr>
        <w:t xml:space="preserve"> فاطمة </w:t>
      </w:r>
      <w:proofErr w:type="spellStart"/>
      <w:r>
        <w:rPr>
          <w:rFonts w:ascii="Simplified Arabic" w:hAnsi="Simplified Arabic" w:cs="Simplified Arabic"/>
          <w:sz w:val="28"/>
          <w:szCs w:val="28"/>
          <w:rtl/>
        </w:rPr>
        <w:t>أبوحيّانة</w:t>
      </w:r>
      <w:proofErr w:type="spellEnd"/>
      <w:r>
        <w:rPr>
          <w:rFonts w:ascii="Simplified Arabic" w:hAnsi="Simplified Arabic" w:cs="Simplified Arabic"/>
          <w:sz w:val="28"/>
          <w:szCs w:val="28"/>
          <w:rtl/>
        </w:rPr>
        <w:t xml:space="preserve"> وعرّفها بالمركز وبدوره في حماية وتعزيز حقوق الأشخاص ذوي الإعاقة، وقامت هي بدورها في التعريف بالمركز والخدمات التي يقدّمها ورافقته بجولة في المبنى وأقسامه وصفوفه.</w:t>
      </w:r>
    </w:p>
    <w:p w:rsidR="00EA2666" w:rsidRDefault="00EA2666" w:rsidP="00EA2666">
      <w:pPr>
        <w:bidi/>
        <w:spacing w:line="360" w:lineRule="auto"/>
        <w:ind w:left="-450"/>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أولاً:</w:t>
      </w:r>
      <w:r>
        <w:rPr>
          <w:rFonts w:ascii="Simplified Arabic" w:hAnsi="Simplified Arabic" w:cs="Simplified Arabic"/>
          <w:sz w:val="28"/>
          <w:szCs w:val="28"/>
          <w:rtl/>
        </w:rPr>
        <w:t xml:space="preserve"> شروط استقبال الطلبة ذوي الإعاقة: يستقبل المركز الطلبة من كافة الجنسيات من الفئة العمرية</w:t>
      </w:r>
      <w:proofErr w:type="gramStart"/>
      <w:r>
        <w:rPr>
          <w:rFonts w:ascii="Simplified Arabic" w:hAnsi="Simplified Arabic" w:cs="Simplified Arabic"/>
          <w:sz w:val="28"/>
          <w:szCs w:val="28"/>
        </w:rPr>
        <w:t xml:space="preserve">   </w:t>
      </w:r>
      <w:r>
        <w:rPr>
          <w:rFonts w:ascii="Simplified Arabic" w:hAnsi="Simplified Arabic" w:cs="Simplified Arabic"/>
          <w:sz w:val="28"/>
          <w:szCs w:val="28"/>
          <w:rtl/>
          <w:lang w:bidi="ar-JO"/>
        </w:rPr>
        <w:t>(</w:t>
      </w:r>
      <w:proofErr w:type="gramEnd"/>
      <w:r>
        <w:rPr>
          <w:rFonts w:ascii="Simplified Arabic" w:hAnsi="Simplified Arabic" w:cs="Simplified Arabic"/>
          <w:sz w:val="28"/>
          <w:szCs w:val="28"/>
          <w:rtl/>
          <w:lang w:bidi="ar-JO"/>
        </w:rPr>
        <w:t xml:space="preserve">6-15 عاماً) للذكور، و(60-18 عاماً) للإناث  </w:t>
      </w:r>
      <w:r>
        <w:rPr>
          <w:rFonts w:ascii="Simplified Arabic" w:hAnsi="Simplified Arabic" w:cs="Simplified Arabic"/>
          <w:sz w:val="28"/>
          <w:szCs w:val="28"/>
          <w:rtl/>
        </w:rPr>
        <w:t xml:space="preserve">الذين يعانون الإعاقة العقلية البسيطة والمتوسطة، وتمتّع الطالب/ة بالاستقلالية ، بالإضافة إلى توفير تقرير طبي بحالة الطالب/ة. </w:t>
      </w:r>
    </w:p>
    <w:p w:rsidR="00EA2666" w:rsidRDefault="00EA2666" w:rsidP="00EA2666">
      <w:pPr>
        <w:bidi/>
        <w:ind w:left="-450"/>
        <w:rPr>
          <w:rFonts w:ascii="Simplified Arabic" w:hAnsi="Simplified Arabic" w:cs="Simplified Arabic"/>
          <w:b/>
          <w:bCs/>
          <w:sz w:val="28"/>
          <w:szCs w:val="28"/>
          <w:rtl/>
        </w:rPr>
      </w:pPr>
      <w:r>
        <w:rPr>
          <w:rFonts w:ascii="Simplified Arabic" w:hAnsi="Simplified Arabic" w:cs="Simplified Arabic"/>
          <w:b/>
          <w:bCs/>
          <w:sz w:val="28"/>
          <w:szCs w:val="28"/>
          <w:rtl/>
        </w:rPr>
        <w:t>ثانياً: البيئة التعليمية</w:t>
      </w:r>
    </w:p>
    <w:p w:rsidR="00EA2666" w:rsidRDefault="00EA2666" w:rsidP="00EA2666">
      <w:pPr>
        <w:pStyle w:val="ListParagraph"/>
        <w:numPr>
          <w:ilvl w:val="0"/>
          <w:numId w:val="1"/>
        </w:numPr>
        <w:bidi/>
        <w:jc w:val="both"/>
        <w:rPr>
          <w:rFonts w:ascii="Simplified Arabic" w:hAnsi="Simplified Arabic" w:cs="Simplified Arabic"/>
          <w:sz w:val="28"/>
          <w:szCs w:val="28"/>
          <w:rtl/>
        </w:rPr>
      </w:pPr>
      <w:r>
        <w:rPr>
          <w:rFonts w:ascii="Simplified Arabic" w:hAnsi="Simplified Arabic" w:cs="Simplified Arabic"/>
          <w:b/>
          <w:bCs/>
          <w:sz w:val="28"/>
          <w:szCs w:val="28"/>
          <w:rtl/>
          <w:lang w:bidi="ar-JO"/>
        </w:rPr>
        <w:t>إمكانية الوصول</w:t>
      </w:r>
      <w:r>
        <w:rPr>
          <w:rFonts w:ascii="Simplified Arabic" w:hAnsi="Simplified Arabic" w:cs="Simplified Arabic"/>
          <w:sz w:val="28"/>
          <w:szCs w:val="28"/>
          <w:rtl/>
        </w:rPr>
        <w:t xml:space="preserve">: النقل والتنقّل: </w:t>
      </w:r>
      <w:proofErr w:type="spellStart"/>
      <w:r>
        <w:rPr>
          <w:rFonts w:ascii="Simplified Arabic" w:hAnsi="Simplified Arabic" w:cs="Simplified Arabic"/>
          <w:sz w:val="28"/>
          <w:szCs w:val="28"/>
          <w:rtl/>
        </w:rPr>
        <w:t>لاينتفع</w:t>
      </w:r>
      <w:proofErr w:type="spellEnd"/>
      <w:r>
        <w:rPr>
          <w:rFonts w:ascii="Simplified Arabic" w:hAnsi="Simplified Arabic" w:cs="Simplified Arabic"/>
          <w:sz w:val="28"/>
          <w:szCs w:val="28"/>
          <w:rtl/>
        </w:rPr>
        <w:t xml:space="preserve"> الطلبة في المنطقة من خدمات المركز لتعذّر نقلهم من وإلى المركز بسبب تعطّل الباص المتوفّر في المركز وهو بحاجة إلى الصيانة أو الاستبدال، حيث أنّه قديم موديل 2010</w:t>
      </w:r>
      <w:proofErr w:type="gramStart"/>
      <w:r>
        <w:rPr>
          <w:rFonts w:ascii="Simplified Arabic" w:hAnsi="Simplified Arabic" w:cs="Simplified Arabic"/>
          <w:sz w:val="28"/>
          <w:szCs w:val="28"/>
          <w:rtl/>
        </w:rPr>
        <w:t>م ،</w:t>
      </w:r>
      <w:proofErr w:type="gramEnd"/>
      <w:r>
        <w:rPr>
          <w:rFonts w:ascii="Simplified Arabic" w:hAnsi="Simplified Arabic" w:cs="Simplified Arabic"/>
          <w:sz w:val="28"/>
          <w:szCs w:val="28"/>
          <w:rtl/>
        </w:rPr>
        <w:t xml:space="preserve"> كما أنّ استخدامه يُشكّل خطورة على الركاب، وقد خاطبت إدارة المركز مدير مديرية التنمية الاجتماعية / الكرك بتاريخ 14/9/2020 بضرورة استبدال الباص (مرفق صورة عن الكتاب).</w:t>
      </w:r>
    </w:p>
    <w:p w:rsidR="00EA2666" w:rsidRDefault="00EA2666" w:rsidP="00EA2666">
      <w:pPr>
        <w:bidi/>
        <w:ind w:left="-450"/>
        <w:jc w:val="both"/>
        <w:rPr>
          <w:rFonts w:ascii="Simplified Arabic" w:hAnsi="Simplified Arabic" w:cs="Simplified Arabic"/>
          <w:sz w:val="28"/>
          <w:szCs w:val="28"/>
          <w:rtl/>
        </w:rPr>
      </w:pPr>
      <w:r>
        <w:rPr>
          <w:rFonts w:ascii="Simplified Arabic" w:hAnsi="Simplified Arabic" w:cs="Simplified Arabic"/>
          <w:sz w:val="28"/>
          <w:szCs w:val="28"/>
          <w:u w:val="single"/>
          <w:rtl/>
        </w:rPr>
        <w:t>وبالمتابعة والتواصل مع مدير المركز أفاد بأنّ المركز موقع المركز في القطرانة وهي منطقة طاردة للسكان بمعنى أنّ أغلب الأهالي يعملون في محافظة الكرك التي تبعد (90كم) عن المركز، وبذلك يصعُب على الأهالي إحضار أبنائهم إلى المركز، وإنّ توفير باص كبير وسائق يُساعد على نقل الطلبة من وإلى المركز</w:t>
      </w:r>
      <w:r>
        <w:rPr>
          <w:rFonts w:ascii="Simplified Arabic" w:hAnsi="Simplified Arabic" w:cs="Simplified Arabic"/>
          <w:sz w:val="28"/>
          <w:szCs w:val="28"/>
          <w:rtl/>
        </w:rPr>
        <w:t>.</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2. </w:t>
      </w:r>
      <w:r>
        <w:rPr>
          <w:rFonts w:ascii="Simplified Arabic" w:hAnsi="Simplified Arabic" w:cs="Simplified Arabic"/>
          <w:b/>
          <w:bCs/>
          <w:sz w:val="28"/>
          <w:szCs w:val="28"/>
          <w:rtl/>
          <w:lang w:bidi="ar-JO"/>
        </w:rPr>
        <w:t>التسهيلات البيئية</w:t>
      </w:r>
      <w:r>
        <w:rPr>
          <w:rFonts w:ascii="Simplified Arabic" w:hAnsi="Simplified Arabic" w:cs="Simplified Arabic"/>
          <w:sz w:val="28"/>
          <w:szCs w:val="28"/>
          <w:rtl/>
          <w:lang w:bidi="ar-JO"/>
        </w:rPr>
        <w:t>: يوجد ميلان أرضي عند مدخل المبنى الرئيسي، وتقع صفوف الطلبة ذوي الإعاقة في الطابق الأرضي وكذلك أقسامه مما يسهّل على الطلبة التنقّل في المبنى.</w:t>
      </w:r>
    </w:p>
    <w:p w:rsidR="00EA2666" w:rsidRDefault="00EA2666" w:rsidP="00EA2666">
      <w:pPr>
        <w:bidi/>
        <w:ind w:left="-450"/>
        <w:jc w:val="both"/>
        <w:rPr>
          <w:rFonts w:ascii="Simplified Arabic" w:hAnsi="Simplified Arabic" w:cs="Simplified Arabic"/>
          <w:sz w:val="28"/>
          <w:szCs w:val="28"/>
          <w:rtl/>
        </w:rPr>
      </w:pPr>
      <w:r>
        <w:rPr>
          <w:rFonts w:ascii="Simplified Arabic" w:hAnsi="Simplified Arabic" w:cs="Simplified Arabic"/>
          <w:sz w:val="28"/>
          <w:szCs w:val="28"/>
          <w:rtl/>
        </w:rPr>
        <w:t xml:space="preserve">3. </w:t>
      </w:r>
      <w:r>
        <w:rPr>
          <w:rFonts w:ascii="Simplified Arabic" w:hAnsi="Simplified Arabic" w:cs="Simplified Arabic"/>
          <w:b/>
          <w:bCs/>
          <w:sz w:val="28"/>
          <w:szCs w:val="28"/>
          <w:rtl/>
        </w:rPr>
        <w:t>وسائل السلامة العامة</w:t>
      </w:r>
      <w:r>
        <w:rPr>
          <w:rFonts w:ascii="Simplified Arabic" w:hAnsi="Simplified Arabic" w:cs="Simplified Arabic"/>
          <w:sz w:val="28"/>
          <w:szCs w:val="28"/>
          <w:rtl/>
        </w:rPr>
        <w:t xml:space="preserve">: يوجد معقّم ولوحة تعليمات لاستخدام التعقيم </w:t>
      </w:r>
      <w:proofErr w:type="gramStart"/>
      <w:r>
        <w:rPr>
          <w:rFonts w:ascii="Simplified Arabic" w:hAnsi="Simplified Arabic" w:cs="Simplified Arabic"/>
          <w:sz w:val="28"/>
          <w:szCs w:val="28"/>
          <w:rtl/>
        </w:rPr>
        <w:t>والكمامة،  وتتوفّر</w:t>
      </w:r>
      <w:proofErr w:type="gramEnd"/>
      <w:r>
        <w:rPr>
          <w:rFonts w:ascii="Simplified Arabic" w:hAnsi="Simplified Arabic" w:cs="Simplified Arabic"/>
          <w:sz w:val="28"/>
          <w:szCs w:val="28"/>
          <w:rtl/>
        </w:rPr>
        <w:t xml:space="preserve"> طفايات حريق صالحة للاستخدام.</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 xml:space="preserve">4. </w:t>
      </w:r>
      <w:r>
        <w:rPr>
          <w:rFonts w:ascii="Simplified Arabic" w:hAnsi="Simplified Arabic" w:cs="Simplified Arabic"/>
          <w:b/>
          <w:bCs/>
          <w:sz w:val="28"/>
          <w:szCs w:val="28"/>
          <w:rtl/>
          <w:lang w:bidi="ar-JO"/>
        </w:rPr>
        <w:t>التدفئة والتكييف</w:t>
      </w:r>
      <w:r>
        <w:rPr>
          <w:rFonts w:ascii="Simplified Arabic" w:hAnsi="Simplified Arabic" w:cs="Simplified Arabic"/>
          <w:sz w:val="28"/>
          <w:szCs w:val="28"/>
          <w:rtl/>
          <w:lang w:bidi="ar-JO"/>
        </w:rPr>
        <w:t xml:space="preserve">: </w:t>
      </w:r>
      <w:proofErr w:type="spellStart"/>
      <w:r>
        <w:rPr>
          <w:rFonts w:ascii="Simplified Arabic" w:hAnsi="Simplified Arabic" w:cs="Simplified Arabic"/>
          <w:sz w:val="28"/>
          <w:szCs w:val="28"/>
          <w:rtl/>
          <w:lang w:bidi="ar-JO"/>
        </w:rPr>
        <w:t>لاينتفع</w:t>
      </w:r>
      <w:proofErr w:type="spellEnd"/>
      <w:r>
        <w:rPr>
          <w:rFonts w:ascii="Simplified Arabic" w:hAnsi="Simplified Arabic" w:cs="Simplified Arabic"/>
          <w:sz w:val="28"/>
          <w:szCs w:val="28"/>
          <w:rtl/>
          <w:lang w:bidi="ar-JO"/>
        </w:rPr>
        <w:t xml:space="preserve"> الطلبة من البيئة المناسبة من حيث التكييف وذلك لأنّها معطّلة بتاريخ الزيارة الرصدية، مما يؤثّر على حقّهم في البيئة التعليمية الملائمة.</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5.</w:t>
      </w:r>
      <w:r>
        <w:rPr>
          <w:rFonts w:ascii="Simplified Arabic" w:hAnsi="Simplified Arabic" w:cs="Simplified Arabic"/>
          <w:b/>
          <w:bCs/>
          <w:sz w:val="28"/>
          <w:szCs w:val="28"/>
          <w:rtl/>
          <w:lang w:bidi="ar-JO"/>
        </w:rPr>
        <w:t>التيسيرات البيئية</w:t>
      </w:r>
      <w:r>
        <w:rPr>
          <w:rFonts w:ascii="Simplified Arabic" w:hAnsi="Simplified Arabic" w:cs="Simplified Arabic"/>
          <w:sz w:val="28"/>
          <w:szCs w:val="28"/>
          <w:rtl/>
          <w:lang w:bidi="ar-JO"/>
        </w:rPr>
        <w:t xml:space="preserve">: </w:t>
      </w:r>
      <w:proofErr w:type="spellStart"/>
      <w:r>
        <w:rPr>
          <w:rFonts w:ascii="Simplified Arabic" w:hAnsi="Simplified Arabic" w:cs="Simplified Arabic"/>
          <w:sz w:val="28"/>
          <w:szCs w:val="28"/>
          <w:rtl/>
          <w:lang w:bidi="ar-JO"/>
        </w:rPr>
        <w:t>لاتتناسب</w:t>
      </w:r>
      <w:proofErr w:type="spellEnd"/>
      <w:r>
        <w:rPr>
          <w:rFonts w:ascii="Simplified Arabic" w:hAnsi="Simplified Arabic" w:cs="Simplified Arabic"/>
          <w:sz w:val="28"/>
          <w:szCs w:val="28"/>
          <w:rtl/>
          <w:lang w:bidi="ar-JO"/>
        </w:rPr>
        <w:t xml:space="preserve"> الكراسي والطاولات الموجودة في الصفوف مع احتياجات الطلبة لممارسة حقّهم في التعليم كون الكراسي التي شاهدها الفريق الراصد مخصصة لموظفين وليس للطلبة ذوي الإعاقة، كما أنّ (الموكيت) غير </w:t>
      </w:r>
      <w:proofErr w:type="gramStart"/>
      <w:r>
        <w:rPr>
          <w:rFonts w:ascii="Simplified Arabic" w:hAnsi="Simplified Arabic" w:cs="Simplified Arabic"/>
          <w:sz w:val="28"/>
          <w:szCs w:val="28"/>
          <w:rtl/>
          <w:lang w:bidi="ar-JO"/>
        </w:rPr>
        <w:t>نظيف  مما</w:t>
      </w:r>
      <w:proofErr w:type="gramEnd"/>
      <w:r>
        <w:rPr>
          <w:rFonts w:ascii="Simplified Arabic" w:hAnsi="Simplified Arabic" w:cs="Simplified Arabic"/>
          <w:sz w:val="28"/>
          <w:szCs w:val="28"/>
          <w:rtl/>
          <w:lang w:bidi="ar-JO"/>
        </w:rPr>
        <w:t xml:space="preserve"> يؤثّر على تمتّعهم بحقّهم في الترتيبات </w:t>
      </w:r>
      <w:proofErr w:type="spellStart"/>
      <w:r>
        <w:rPr>
          <w:rFonts w:ascii="Simplified Arabic" w:hAnsi="Simplified Arabic" w:cs="Simplified Arabic"/>
          <w:sz w:val="28"/>
          <w:szCs w:val="28"/>
          <w:rtl/>
          <w:lang w:bidi="ar-JO"/>
        </w:rPr>
        <w:t>التيسيرية</w:t>
      </w:r>
      <w:proofErr w:type="spellEnd"/>
      <w:r>
        <w:rPr>
          <w:rFonts w:ascii="Simplified Arabic" w:hAnsi="Simplified Arabic" w:cs="Simplified Arabic"/>
          <w:sz w:val="28"/>
          <w:szCs w:val="28"/>
          <w:rtl/>
          <w:lang w:bidi="ar-JO"/>
        </w:rPr>
        <w:t xml:space="preserve"> المعقولة. </w:t>
      </w:r>
    </w:p>
    <w:p w:rsidR="00EA2666" w:rsidRDefault="00EA2666" w:rsidP="00EA2666">
      <w:pPr>
        <w:bidi/>
        <w:ind w:left="-450"/>
        <w:jc w:val="both"/>
        <w:rPr>
          <w:rFonts w:ascii="Simplified Arabic" w:hAnsi="Simplified Arabic" w:cs="Simplified Arabic"/>
          <w:b/>
          <w:bCs/>
          <w:sz w:val="28"/>
          <w:szCs w:val="28"/>
          <w:rtl/>
        </w:rPr>
      </w:pPr>
      <w:proofErr w:type="spellStart"/>
      <w:proofErr w:type="gramStart"/>
      <w:r>
        <w:rPr>
          <w:rFonts w:ascii="Simplified Arabic" w:hAnsi="Simplified Arabic" w:cs="Simplified Arabic"/>
          <w:b/>
          <w:bCs/>
          <w:sz w:val="28"/>
          <w:szCs w:val="28"/>
          <w:rtl/>
        </w:rPr>
        <w:t>ثالثاً:الرعاية</w:t>
      </w:r>
      <w:proofErr w:type="spellEnd"/>
      <w:proofErr w:type="gramEnd"/>
      <w:r>
        <w:rPr>
          <w:rFonts w:ascii="Simplified Arabic" w:hAnsi="Simplified Arabic" w:cs="Simplified Arabic"/>
          <w:b/>
          <w:bCs/>
          <w:sz w:val="28"/>
          <w:szCs w:val="28"/>
          <w:rtl/>
        </w:rPr>
        <w:t xml:space="preserve"> الصحية :</w:t>
      </w:r>
      <w:proofErr w:type="spellStart"/>
      <w:r>
        <w:rPr>
          <w:rFonts w:ascii="Simplified Arabic" w:hAnsi="Simplified Arabic" w:cs="Simplified Arabic"/>
          <w:sz w:val="28"/>
          <w:szCs w:val="28"/>
          <w:rtl/>
        </w:rPr>
        <w:t>لايوجد</w:t>
      </w:r>
      <w:proofErr w:type="spellEnd"/>
      <w:r>
        <w:rPr>
          <w:rFonts w:ascii="Simplified Arabic" w:hAnsi="Simplified Arabic" w:cs="Simplified Arabic"/>
          <w:sz w:val="28"/>
          <w:szCs w:val="28"/>
          <w:rtl/>
        </w:rPr>
        <w:t xml:space="preserve"> طبيب في المركز خلال فترة انتشار جائحة كورونا، ويقوم الطلبة بمراجعة مركز الأمير حسن للكشف المبكّر عن الإعاقات الواقع في منطقة الربّة بمحافظة الكرك للحصول على تقرير طبي،  </w:t>
      </w:r>
      <w:proofErr w:type="spellStart"/>
      <w:r>
        <w:rPr>
          <w:rFonts w:ascii="Simplified Arabic" w:hAnsi="Simplified Arabic" w:cs="Simplified Arabic"/>
          <w:sz w:val="28"/>
          <w:szCs w:val="28"/>
          <w:rtl/>
        </w:rPr>
        <w:t>ولايوجد</w:t>
      </w:r>
      <w:proofErr w:type="spellEnd"/>
      <w:r>
        <w:rPr>
          <w:rFonts w:ascii="Simplified Arabic" w:hAnsi="Simplified Arabic" w:cs="Simplified Arabic"/>
          <w:sz w:val="28"/>
          <w:szCs w:val="28"/>
          <w:rtl/>
        </w:rPr>
        <w:t xml:space="preserve"> غرفة عزل، وبالتواصل مع مدير المركز الجديد السيد أحمد الصرايرة لغايات المتابعة أبدى تعاونه لتوفير غرفة عزل في حالة إصابة أي حالة في المركز بفايروس كورونا.</w:t>
      </w:r>
    </w:p>
    <w:p w:rsidR="00EA2666" w:rsidRDefault="00EA2666" w:rsidP="00EA2666">
      <w:pPr>
        <w:bidi/>
        <w:ind w:left="-450"/>
        <w:jc w:val="both"/>
        <w:rPr>
          <w:rFonts w:ascii="Simplified Arabic" w:hAnsi="Simplified Arabic" w:cs="Simplified Arabic"/>
          <w:sz w:val="28"/>
          <w:szCs w:val="28"/>
          <w:rtl/>
          <w:lang w:bidi="ar-JO"/>
        </w:rPr>
      </w:pPr>
      <w:proofErr w:type="gramStart"/>
      <w:r>
        <w:rPr>
          <w:rFonts w:ascii="Simplified Arabic" w:hAnsi="Simplified Arabic" w:cs="Simplified Arabic"/>
          <w:b/>
          <w:bCs/>
          <w:sz w:val="28"/>
          <w:szCs w:val="28"/>
          <w:rtl/>
        </w:rPr>
        <w:t>رابع</w:t>
      </w:r>
      <w:proofErr w:type="spellStart"/>
      <w:r>
        <w:rPr>
          <w:rFonts w:ascii="Simplified Arabic" w:hAnsi="Simplified Arabic" w:cs="Simplified Arabic"/>
          <w:b/>
          <w:bCs/>
          <w:sz w:val="28"/>
          <w:szCs w:val="28"/>
          <w:rtl/>
          <w:lang w:bidi="ar-JO"/>
        </w:rPr>
        <w:t>اً:التعليم</w:t>
      </w:r>
      <w:proofErr w:type="spellEnd"/>
      <w:proofErr w:type="gramEnd"/>
      <w:r>
        <w:rPr>
          <w:rFonts w:ascii="Simplified Arabic" w:hAnsi="Simplified Arabic" w:cs="Simplified Arabic"/>
          <w:b/>
          <w:bCs/>
          <w:sz w:val="28"/>
          <w:szCs w:val="28"/>
          <w:rtl/>
          <w:lang w:bidi="ar-JO"/>
        </w:rPr>
        <w:t xml:space="preserve"> في ظل جائحة </w:t>
      </w:r>
      <w:proofErr w:type="spellStart"/>
      <w:r>
        <w:rPr>
          <w:rFonts w:ascii="Simplified Arabic" w:hAnsi="Simplified Arabic" w:cs="Simplified Arabic"/>
          <w:b/>
          <w:bCs/>
          <w:sz w:val="28"/>
          <w:szCs w:val="28"/>
          <w:rtl/>
          <w:lang w:bidi="ar-JO"/>
        </w:rPr>
        <w:t>الكورونا</w:t>
      </w:r>
      <w:proofErr w:type="spellEnd"/>
      <w:r>
        <w:rPr>
          <w:rFonts w:ascii="Simplified Arabic" w:hAnsi="Simplified Arabic" w:cs="Simplified Arabic"/>
          <w:sz w:val="28"/>
          <w:szCs w:val="28"/>
          <w:rtl/>
          <w:lang w:bidi="ar-JO"/>
        </w:rPr>
        <w:t xml:space="preserve"> : يوجد عشرة موظفين/ات منهم ثلاثة معلّمات معينات على حساب وزارة التنمية الاجتماعية غير مدرّبات على التعامل مع الطلبة ذوي الإعاقة يقدّمون الخدمات للطلبة ذو الإعاقة.</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1.تبلغ الطاقة الاستيعابية للمركز(30 طالباً/ة)، وعدد الطلبة المسجّلين في المركز (4 طلاب) منهم حالة متعددة الإعاقات، وثانية تأخّر نطق ، وإعاقة عقلية بسيطة، ولم يشاهد الفريق الراصد أي طالب/ة في المركز ولدى السؤال عنهم أفادت الإدارة أنّه لكل طالب سبب لعدم وجودهم ومنها أنّ أحدهم يقوم بزيارة لجدّته ، </w:t>
      </w:r>
      <w:r>
        <w:rPr>
          <w:rFonts w:ascii="Simplified Arabic" w:hAnsi="Simplified Arabic" w:cs="Simplified Arabic"/>
          <w:sz w:val="28"/>
          <w:szCs w:val="28"/>
          <w:u w:val="single"/>
          <w:rtl/>
          <w:lang w:bidi="ar-JO"/>
        </w:rPr>
        <w:t>وبالمتابعة تبيّن أنّ أحد الطلبة يبلغ من العمر 18 عاماً وتم طي قيده وأصبح عدد الطلبة (3 طلاب)،</w:t>
      </w:r>
      <w:r>
        <w:rPr>
          <w:rFonts w:ascii="Simplified Arabic" w:hAnsi="Simplified Arabic" w:cs="Simplified Arabic"/>
          <w:sz w:val="28"/>
          <w:szCs w:val="28"/>
          <w:rtl/>
          <w:lang w:bidi="ar-JO"/>
        </w:rPr>
        <w:t xml:space="preserve"> ، وقد طالبت الإدارة من وزارة التنمية الاجتماعية بتزويدها بـ 16 مقعد لتحقيق التباعد وقاية للطلبة من الاختلاط ولم تتم استجابة ، كما يوجد في مبنى المركز أربعة صفوف وغرفة للنطق، وغرفة علاج الطبيعي غير مفعّلة ولا يوجد أخصائي علاج طبيعي، </w:t>
      </w:r>
      <w:r>
        <w:rPr>
          <w:rFonts w:ascii="Simplified Arabic" w:hAnsi="Simplified Arabic" w:cs="Simplified Arabic"/>
          <w:sz w:val="28"/>
          <w:szCs w:val="28"/>
          <w:u w:val="single"/>
          <w:rtl/>
          <w:lang w:bidi="ar-JO"/>
        </w:rPr>
        <w:t xml:space="preserve">وبالمتابعة مع مدير المركز أفاد أنّ أخصائي العلاج الطبيعي يطلب علاوة كونه يأتي إلى المركز من منطقة تبعُد عن المركز ب(300كم)  </w:t>
      </w:r>
      <w:r>
        <w:rPr>
          <w:rFonts w:ascii="Simplified Arabic" w:hAnsi="Simplified Arabic" w:cs="Simplified Arabic"/>
          <w:sz w:val="28"/>
          <w:szCs w:val="28"/>
          <w:rtl/>
          <w:lang w:bidi="ar-JO"/>
        </w:rPr>
        <w:t xml:space="preserve">، كما يوجد </w:t>
      </w:r>
      <w:r>
        <w:rPr>
          <w:rFonts w:ascii="Simplified Arabic" w:hAnsi="Simplified Arabic" w:cs="Simplified Arabic"/>
          <w:sz w:val="28"/>
          <w:szCs w:val="28"/>
          <w:rtl/>
          <w:lang w:bidi="ar-JO"/>
        </w:rPr>
        <w:lastRenderedPageBreak/>
        <w:t xml:space="preserve">غرفة علاج مائي مجهزة وغير مفعّلة، أمّا غرفة النشاطات فهي ليست </w:t>
      </w:r>
      <w:proofErr w:type="spellStart"/>
      <w:r>
        <w:rPr>
          <w:rFonts w:ascii="Simplified Arabic" w:hAnsi="Simplified Arabic" w:cs="Simplified Arabic"/>
          <w:sz w:val="28"/>
          <w:szCs w:val="28"/>
          <w:rtl/>
          <w:lang w:bidi="ar-JO"/>
        </w:rPr>
        <w:t>مهيئة</w:t>
      </w:r>
      <w:proofErr w:type="spellEnd"/>
      <w:r>
        <w:rPr>
          <w:rFonts w:ascii="Simplified Arabic" w:hAnsi="Simplified Arabic" w:cs="Simplified Arabic"/>
          <w:sz w:val="28"/>
          <w:szCs w:val="28"/>
          <w:rtl/>
          <w:lang w:bidi="ar-JO"/>
        </w:rPr>
        <w:t xml:space="preserve"> للطلبة ذوي الإعاقة كما أنّ شاشة التلفاز معطّلة، والساحة المحيطة بمبنى المركز غير مهيأة بألعاب ملائمة وغير مظللة وغير نظيفة.</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يقدّم المركز لطلبة ذوي الإعاقة خدمات تعليم للمهارات الإدراكية، والحسّية بواقع 3 مهارات في كل فصل وحسب كل حالة، ولم يكن هناك تعليم عن بعد خلال فترة انتشار فايروس </w:t>
      </w:r>
      <w:proofErr w:type="spellStart"/>
      <w:r>
        <w:rPr>
          <w:rFonts w:ascii="Simplified Arabic" w:hAnsi="Simplified Arabic" w:cs="Simplified Arabic"/>
          <w:sz w:val="28"/>
          <w:szCs w:val="28"/>
          <w:rtl/>
          <w:lang w:bidi="ar-JO"/>
        </w:rPr>
        <w:t>الكورونا</w:t>
      </w:r>
      <w:proofErr w:type="spellEnd"/>
      <w:r>
        <w:rPr>
          <w:rFonts w:ascii="Simplified Arabic" w:hAnsi="Simplified Arabic" w:cs="Simplified Arabic"/>
          <w:sz w:val="28"/>
          <w:szCs w:val="28"/>
          <w:rtl/>
          <w:lang w:bidi="ar-JO"/>
        </w:rPr>
        <w:t xml:space="preserve"> بسبب عدم قدرة الأهالي المالية لاقتناء أجهزة ذكية وحزم انترنت والجهل باستخدام الانترنت. </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وبعد بلوغ الطالب سن 18 عاماً يتم طي قيد الطالب ويبقى </w:t>
      </w:r>
      <w:proofErr w:type="spellStart"/>
      <w:r>
        <w:rPr>
          <w:rFonts w:ascii="Simplified Arabic" w:hAnsi="Simplified Arabic" w:cs="Simplified Arabic"/>
          <w:sz w:val="28"/>
          <w:szCs w:val="28"/>
          <w:rtl/>
          <w:lang w:bidi="ar-JO"/>
        </w:rPr>
        <w:t>فى</w:t>
      </w:r>
      <w:proofErr w:type="spellEnd"/>
      <w:r>
        <w:rPr>
          <w:rFonts w:ascii="Simplified Arabic" w:hAnsi="Simplified Arabic" w:cs="Simplified Arabic"/>
          <w:sz w:val="28"/>
          <w:szCs w:val="28"/>
          <w:rtl/>
          <w:lang w:bidi="ar-JO"/>
        </w:rPr>
        <w:t xml:space="preserve"> منزل أهله كونه لا يوجد مركز تدريب مهني في المنطقة مما يحرم الأشخاص ذوي الإعاقة من امتلاك مهارات عمل ليمارسوا حقّهم في العيش </w:t>
      </w:r>
      <w:proofErr w:type="spellStart"/>
      <w:proofErr w:type="gramStart"/>
      <w:r>
        <w:rPr>
          <w:rFonts w:ascii="Simplified Arabic" w:hAnsi="Simplified Arabic" w:cs="Simplified Arabic"/>
          <w:sz w:val="28"/>
          <w:szCs w:val="28"/>
          <w:rtl/>
          <w:lang w:bidi="ar-JO"/>
        </w:rPr>
        <w:t>المستقل.وقد</w:t>
      </w:r>
      <w:proofErr w:type="spellEnd"/>
      <w:proofErr w:type="gramEnd"/>
      <w:r>
        <w:rPr>
          <w:rFonts w:ascii="Simplified Arabic" w:hAnsi="Simplified Arabic" w:cs="Simplified Arabic"/>
          <w:sz w:val="28"/>
          <w:szCs w:val="28"/>
          <w:rtl/>
          <w:lang w:bidi="ar-JO"/>
        </w:rPr>
        <w:t xml:space="preserve"> قدّمت شركة المناصير مبادرة لتشغيل الأشخاص ذوي الإعاقة وتم تشغيل حالة واحدة فقط، وهذا غير كافي. </w:t>
      </w:r>
    </w:p>
    <w:p w:rsidR="00EA2666" w:rsidRDefault="00EA2666" w:rsidP="00EA2666">
      <w:pPr>
        <w:bidi/>
        <w:ind w:left="-450"/>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2.الدمج في التعليم</w:t>
      </w:r>
      <w:r>
        <w:rPr>
          <w:rFonts w:ascii="Simplified Arabic" w:hAnsi="Simplified Arabic" w:cs="Simplified Arabic"/>
          <w:sz w:val="28"/>
          <w:szCs w:val="28"/>
          <w:rtl/>
          <w:lang w:bidi="ar-JO"/>
        </w:rPr>
        <w:t xml:space="preserve">: تمّ دمج طالبتين بالمدرسة :( </w:t>
      </w:r>
      <w:proofErr w:type="gramStart"/>
      <w:r>
        <w:rPr>
          <w:rFonts w:ascii="Simplified Arabic" w:hAnsi="Simplified Arabic" w:cs="Simplified Arabic"/>
          <w:sz w:val="28"/>
          <w:szCs w:val="28"/>
          <w:rtl/>
          <w:lang w:bidi="ar-JO"/>
        </w:rPr>
        <w:t>أروى ،</w:t>
      </w:r>
      <w:proofErr w:type="gramEnd"/>
      <w:r>
        <w:rPr>
          <w:rFonts w:ascii="Simplified Arabic" w:hAnsi="Simplified Arabic" w:cs="Simplified Arabic"/>
          <w:sz w:val="28"/>
          <w:szCs w:val="28"/>
          <w:rtl/>
          <w:lang w:bidi="ar-JO"/>
        </w:rPr>
        <w:t xml:space="preserve"> وتسنيم)، وهذه بداية تدعم حقوق الطلبة ذوي الإعاقة في الدمج بالتعليم.</w:t>
      </w:r>
    </w:p>
    <w:p w:rsidR="00EA2666" w:rsidRDefault="00EA2666" w:rsidP="00EA2666">
      <w:pPr>
        <w:bidi/>
        <w:ind w:left="-450"/>
        <w:rPr>
          <w:rFonts w:ascii="Simplified Arabic" w:hAnsi="Simplified Arabic" w:cs="Simplified Arabic"/>
          <w:sz w:val="28"/>
          <w:szCs w:val="28"/>
          <w:rtl/>
        </w:rPr>
      </w:pPr>
      <w:proofErr w:type="gramStart"/>
      <w:r>
        <w:rPr>
          <w:rFonts w:ascii="Simplified Arabic" w:hAnsi="Simplified Arabic" w:cs="Simplified Arabic"/>
          <w:b/>
          <w:bCs/>
          <w:sz w:val="28"/>
          <w:szCs w:val="28"/>
          <w:rtl/>
          <w:lang w:bidi="ar-JO"/>
        </w:rPr>
        <w:t>خامساً:</w:t>
      </w:r>
      <w:r>
        <w:rPr>
          <w:rFonts w:ascii="Simplified Arabic" w:hAnsi="Simplified Arabic" w:cs="Simplified Arabic"/>
          <w:b/>
          <w:bCs/>
          <w:sz w:val="28"/>
          <w:szCs w:val="28"/>
          <w:rtl/>
        </w:rPr>
        <w:t>الغذاء</w:t>
      </w:r>
      <w:proofErr w:type="gramEnd"/>
      <w:r>
        <w:rPr>
          <w:rFonts w:ascii="Simplified Arabic" w:hAnsi="Simplified Arabic" w:cs="Simplified Arabic"/>
          <w:b/>
          <w:bCs/>
          <w:sz w:val="28"/>
          <w:szCs w:val="28"/>
          <w:rtl/>
        </w:rPr>
        <w:t>:</w:t>
      </w:r>
      <w:r>
        <w:rPr>
          <w:rFonts w:ascii="Simplified Arabic" w:hAnsi="Simplified Arabic" w:cs="Simplified Arabic"/>
          <w:sz w:val="28"/>
          <w:szCs w:val="28"/>
          <w:rtl/>
        </w:rPr>
        <w:t xml:space="preserve"> تتوفر المرتديلا لتوفير وجبة طعام خفيفة للطلبة لكنّها غير صالحة للأكل بسبب جفافها على الرغم من عدم انتهاء تاريخ صلاحيتها ، </w:t>
      </w:r>
      <w:proofErr w:type="spellStart"/>
      <w:r>
        <w:rPr>
          <w:rFonts w:ascii="Simplified Arabic" w:hAnsi="Simplified Arabic" w:cs="Simplified Arabic"/>
          <w:sz w:val="28"/>
          <w:szCs w:val="28"/>
          <w:rtl/>
        </w:rPr>
        <w:t>ولايوجد</w:t>
      </w:r>
      <w:proofErr w:type="spellEnd"/>
      <w:r>
        <w:rPr>
          <w:rFonts w:ascii="Simplified Arabic" w:hAnsi="Simplified Arabic" w:cs="Simplified Arabic"/>
          <w:sz w:val="28"/>
          <w:szCs w:val="28"/>
          <w:rtl/>
        </w:rPr>
        <w:t xml:space="preserve"> تنوع للوجبة التي توزّع على الطلبة وهذا يؤثّر سلبياً على صحة الطلبة ذوي الإعاقة.</w:t>
      </w:r>
    </w:p>
    <w:p w:rsidR="00EA2666" w:rsidRDefault="00EA2666" w:rsidP="00EA2666">
      <w:pPr>
        <w:bidi/>
        <w:ind w:left="-450"/>
        <w:rPr>
          <w:rFonts w:ascii="Simplified Arabic" w:hAnsi="Simplified Arabic" w:cs="Simplified Arabic"/>
          <w:sz w:val="28"/>
          <w:szCs w:val="28"/>
          <w:rtl/>
        </w:rPr>
      </w:pPr>
      <w:proofErr w:type="spellStart"/>
      <w:proofErr w:type="gramStart"/>
      <w:r>
        <w:rPr>
          <w:rFonts w:ascii="Simplified Arabic" w:hAnsi="Simplified Arabic" w:cs="Simplified Arabic"/>
          <w:b/>
          <w:bCs/>
          <w:sz w:val="28"/>
          <w:szCs w:val="28"/>
          <w:rtl/>
        </w:rPr>
        <w:t>سادساً:العنف</w:t>
      </w:r>
      <w:proofErr w:type="spellEnd"/>
      <w:proofErr w:type="gramEnd"/>
      <w:r>
        <w:rPr>
          <w:rFonts w:ascii="Simplified Arabic" w:hAnsi="Simplified Arabic" w:cs="Simplified Arabic"/>
          <w:b/>
          <w:bCs/>
          <w:sz w:val="28"/>
          <w:szCs w:val="28"/>
          <w:rtl/>
        </w:rPr>
        <w:t xml:space="preserve"> ضد الطلبة</w:t>
      </w:r>
      <w:r>
        <w:rPr>
          <w:rFonts w:ascii="Simplified Arabic" w:hAnsi="Simplified Arabic" w:cs="Simplified Arabic"/>
          <w:sz w:val="28"/>
          <w:szCs w:val="28"/>
          <w:rtl/>
        </w:rPr>
        <w:t xml:space="preserve">:  رداً على سؤال الفريق الراصد عن العنف أفادت مديرة المركز بأنّه </w:t>
      </w:r>
      <w:proofErr w:type="spellStart"/>
      <w:r>
        <w:rPr>
          <w:rFonts w:ascii="Simplified Arabic" w:hAnsi="Simplified Arabic" w:cs="Simplified Arabic"/>
          <w:sz w:val="28"/>
          <w:szCs w:val="28"/>
          <w:rtl/>
        </w:rPr>
        <w:t>لايوجد</w:t>
      </w:r>
      <w:proofErr w:type="spellEnd"/>
      <w:r>
        <w:rPr>
          <w:rFonts w:ascii="Simplified Arabic" w:hAnsi="Simplified Arabic" w:cs="Simplified Arabic"/>
          <w:sz w:val="28"/>
          <w:szCs w:val="28"/>
          <w:rtl/>
        </w:rPr>
        <w:t xml:space="preserve"> عنف بين الطلبة، أمّا بالنسبة للتحرّش فقد مرت حالة لطفل عمره 17 عاماً وآخر وقد عالجوا الموضوع ببرنامج تعديل سلوك ، وإبعاد المثير عن الطفل الآخر، وهنا لابد من عمل دورات للعاملين/ ات والأهالي حول العنف بمواجهة الأشخاص ذوي الإعاقة. </w:t>
      </w:r>
    </w:p>
    <w:p w:rsidR="00EA2666" w:rsidRDefault="00EA2666" w:rsidP="00EA2666">
      <w:pPr>
        <w:bidi/>
        <w:ind w:left="-450"/>
        <w:rPr>
          <w:rFonts w:ascii="Simplified Arabic" w:hAnsi="Simplified Arabic" w:cs="Simplified Arabic"/>
          <w:sz w:val="28"/>
          <w:szCs w:val="28"/>
          <w:rtl/>
        </w:rPr>
      </w:pPr>
      <w:proofErr w:type="spellStart"/>
      <w:proofErr w:type="gramStart"/>
      <w:r>
        <w:rPr>
          <w:rFonts w:ascii="Simplified Arabic" w:hAnsi="Simplified Arabic" w:cs="Simplified Arabic"/>
          <w:b/>
          <w:bCs/>
          <w:sz w:val="28"/>
          <w:szCs w:val="28"/>
          <w:rtl/>
        </w:rPr>
        <w:lastRenderedPageBreak/>
        <w:t>سابعاً:التمييز</w:t>
      </w:r>
      <w:proofErr w:type="spellEnd"/>
      <w:proofErr w:type="gramEnd"/>
      <w:r>
        <w:rPr>
          <w:rFonts w:ascii="Simplified Arabic" w:hAnsi="Simplified Arabic" w:cs="Simplified Arabic"/>
          <w:b/>
          <w:bCs/>
          <w:sz w:val="28"/>
          <w:szCs w:val="28"/>
          <w:rtl/>
        </w:rPr>
        <w:t xml:space="preserve"> وعدم المساواة</w:t>
      </w:r>
      <w:r>
        <w:rPr>
          <w:rFonts w:ascii="Simplified Arabic" w:hAnsi="Simplified Arabic" w:cs="Simplified Arabic"/>
          <w:sz w:val="28"/>
          <w:szCs w:val="28"/>
          <w:rtl/>
        </w:rPr>
        <w:t xml:space="preserve">: تبيّن للإدارة من </w:t>
      </w:r>
      <w:proofErr w:type="spellStart"/>
      <w:r>
        <w:rPr>
          <w:rFonts w:ascii="Simplified Arabic" w:hAnsi="Simplified Arabic" w:cs="Simplified Arabic"/>
          <w:sz w:val="28"/>
          <w:szCs w:val="28"/>
          <w:rtl/>
        </w:rPr>
        <w:t>سلوكات</w:t>
      </w:r>
      <w:proofErr w:type="spellEnd"/>
      <w:r>
        <w:rPr>
          <w:rFonts w:ascii="Simplified Arabic" w:hAnsi="Simplified Arabic" w:cs="Simplified Arabic"/>
          <w:sz w:val="28"/>
          <w:szCs w:val="28"/>
          <w:rtl/>
        </w:rPr>
        <w:t xml:space="preserve"> الأطفال الذكور بأنّهم يتصرّفون بفوقية مع البنات وعلى سبيل المثال يأمرن البنات لفتح باب لهم، ويُعزى ذلك إلى التنشئة الاجتماعية والتربية على أساس تمييز الذكر عن الأنثى، وهناك  ضرورة لتوعية الأهالي حول المساواة وعدم التمييز بين الأطفال ذوي الإعاقة. </w:t>
      </w:r>
    </w:p>
    <w:p w:rsidR="00EA2666" w:rsidRDefault="00EA2666" w:rsidP="00EA2666">
      <w:pPr>
        <w:bidi/>
        <w:ind w:left="-450"/>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ثامناً: التوعية والتدريب: </w:t>
      </w:r>
      <w:r>
        <w:rPr>
          <w:rFonts w:ascii="Simplified Arabic" w:hAnsi="Simplified Arabic" w:cs="Simplified Arabic"/>
          <w:sz w:val="28"/>
          <w:szCs w:val="28"/>
          <w:rtl/>
        </w:rPr>
        <w:t>ينظّم المركز دورات توعية من قبل العاملين فيها لأهالي الطلبة</w:t>
      </w:r>
      <w:bookmarkStart w:id="0" w:name="_GoBack"/>
      <w:bookmarkEnd w:id="0"/>
      <w:r>
        <w:rPr>
          <w:rFonts w:ascii="Simplified Arabic" w:hAnsi="Simplified Arabic" w:cs="Simplified Arabic"/>
          <w:sz w:val="28"/>
          <w:szCs w:val="28"/>
          <w:rtl/>
        </w:rPr>
        <w:t xml:space="preserve"> حول بعض الموضوعات كطرق التكيّف مع حالة إعاقة الطالب لكنّها غير كافية، </w:t>
      </w:r>
      <w:proofErr w:type="spellStart"/>
      <w:r>
        <w:rPr>
          <w:rFonts w:ascii="Simplified Arabic" w:hAnsi="Simplified Arabic" w:cs="Simplified Arabic"/>
          <w:sz w:val="28"/>
          <w:szCs w:val="28"/>
          <w:rtl/>
        </w:rPr>
        <w:t>ولاتغطّي</w:t>
      </w:r>
      <w:proofErr w:type="spellEnd"/>
      <w:r>
        <w:rPr>
          <w:rFonts w:ascii="Simplified Arabic" w:hAnsi="Simplified Arabic" w:cs="Simplified Arabic"/>
          <w:sz w:val="28"/>
          <w:szCs w:val="28"/>
          <w:rtl/>
        </w:rPr>
        <w:t xml:space="preserve"> موضوعات حقوق الأشخاص ذوي الإعاقة مما يُضعف إعمال حقوقهم. </w:t>
      </w:r>
    </w:p>
    <w:p w:rsidR="00EA2666" w:rsidRDefault="00EA2666" w:rsidP="00EA2666">
      <w:pPr>
        <w:bidi/>
        <w:ind w:left="-450"/>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الإشراف والرقابة: لم تقم وزارة التربية بزيارة مركز القطرانة للتربية الخاصة التزاماً بتنفيذ قانون حقوق الأشخاص ذوي الإعاقة رقم (20) لعام 2017م، وماتزال إدارة المركز والكوادر البشرية هم </w:t>
      </w:r>
      <w:proofErr w:type="spellStart"/>
      <w:r>
        <w:rPr>
          <w:rFonts w:ascii="Simplified Arabic" w:hAnsi="Simplified Arabic" w:cs="Simplified Arabic"/>
          <w:b/>
          <w:bCs/>
          <w:sz w:val="28"/>
          <w:szCs w:val="28"/>
          <w:rtl/>
        </w:rPr>
        <w:t>موظفوا</w:t>
      </w:r>
      <w:proofErr w:type="spellEnd"/>
      <w:r>
        <w:rPr>
          <w:rFonts w:ascii="Simplified Arabic" w:hAnsi="Simplified Arabic" w:cs="Simplified Arabic"/>
          <w:b/>
          <w:bCs/>
          <w:sz w:val="28"/>
          <w:szCs w:val="28"/>
          <w:rtl/>
        </w:rPr>
        <w:t xml:space="preserve"> وزارة التنمية الاجتماعية.</w:t>
      </w:r>
    </w:p>
    <w:p w:rsidR="00EA2666" w:rsidRDefault="00EA2666" w:rsidP="00EA2666">
      <w:pPr>
        <w:bidi/>
        <w:ind w:left="-450"/>
        <w:jc w:val="both"/>
        <w:rPr>
          <w:rFonts w:ascii="Simplified Arabic" w:hAnsi="Simplified Arabic" w:cs="Simplified Arabic"/>
          <w:b/>
          <w:bCs/>
          <w:sz w:val="28"/>
          <w:szCs w:val="28"/>
          <w:rtl/>
        </w:rPr>
      </w:pPr>
      <w:r>
        <w:rPr>
          <w:rFonts w:ascii="Simplified Arabic" w:hAnsi="Simplified Arabic" w:cs="Simplified Arabic"/>
          <w:b/>
          <w:bCs/>
          <w:sz w:val="28"/>
          <w:szCs w:val="28"/>
          <w:rtl/>
        </w:rPr>
        <w:t>التوصيات</w:t>
      </w:r>
    </w:p>
    <w:p w:rsidR="00EA2666" w:rsidRDefault="00EA2666" w:rsidP="00EA2666">
      <w:pPr>
        <w:bidi/>
        <w:ind w:left="-450"/>
        <w:jc w:val="both"/>
        <w:rPr>
          <w:rFonts w:ascii="Simplified Arabic" w:hAnsi="Simplified Arabic" w:cs="Simplified Arabic"/>
          <w:sz w:val="28"/>
          <w:szCs w:val="28"/>
          <w:rtl/>
        </w:rPr>
      </w:pPr>
      <w:r>
        <w:rPr>
          <w:rFonts w:ascii="Simplified Arabic" w:hAnsi="Simplified Arabic" w:cs="Simplified Arabic"/>
          <w:b/>
          <w:bCs/>
          <w:sz w:val="28"/>
          <w:szCs w:val="28"/>
          <w:rtl/>
        </w:rPr>
        <w:t>1.</w:t>
      </w:r>
      <w:r>
        <w:rPr>
          <w:rFonts w:ascii="Simplified Arabic" w:hAnsi="Simplified Arabic" w:cs="Simplified Arabic"/>
          <w:sz w:val="28"/>
          <w:szCs w:val="28"/>
          <w:rtl/>
        </w:rPr>
        <w:t xml:space="preserve">مخاطبة وزارة التربية والتعليم لتفعيل دورها العملي والإشرافي والرقابي بموجب نص المادة (18، و19) إعمالاً لحقوق الأطفال في التعليم، وبشكل خاص لعدم توفّر التعليم المباشر وعن بعد في فترة انتشار </w:t>
      </w:r>
      <w:proofErr w:type="spellStart"/>
      <w:r>
        <w:rPr>
          <w:rFonts w:ascii="Simplified Arabic" w:hAnsi="Simplified Arabic" w:cs="Simplified Arabic"/>
          <w:sz w:val="28"/>
          <w:szCs w:val="28"/>
          <w:rtl/>
        </w:rPr>
        <w:t>جائة</w:t>
      </w:r>
      <w:proofErr w:type="spellEnd"/>
      <w:r>
        <w:rPr>
          <w:rFonts w:ascii="Simplified Arabic" w:hAnsi="Simplified Arabic" w:cs="Simplified Arabic"/>
          <w:sz w:val="28"/>
          <w:szCs w:val="28"/>
          <w:rtl/>
        </w:rPr>
        <w:t xml:space="preserve"> كورونا.</w:t>
      </w:r>
    </w:p>
    <w:p w:rsidR="00EA2666" w:rsidRDefault="00EA2666" w:rsidP="00EA2666">
      <w:pPr>
        <w:bidi/>
        <w:ind w:left="-450"/>
        <w:jc w:val="both"/>
        <w:rPr>
          <w:rFonts w:ascii="Simplified Arabic" w:hAnsi="Simplified Arabic" w:cs="Simplified Arabic"/>
          <w:sz w:val="28"/>
          <w:szCs w:val="28"/>
          <w:rtl/>
        </w:rPr>
      </w:pPr>
      <w:r>
        <w:rPr>
          <w:rFonts w:ascii="Simplified Arabic" w:hAnsi="Simplified Arabic" w:cs="Simplified Arabic"/>
          <w:sz w:val="28"/>
          <w:szCs w:val="28"/>
          <w:rtl/>
        </w:rPr>
        <w:t>2.مخاطبة وزارة الصحة لتوفير طبيب لمركز القطرانة للتربية الخاصة لما له من أهمية في فترة جائحة كورونا في حماية صحة العاملين والمنتفعين من خدمات المركز.</w:t>
      </w:r>
    </w:p>
    <w:p w:rsidR="00EA2666" w:rsidRDefault="00EA2666" w:rsidP="00EA2666">
      <w:pPr>
        <w:bidi/>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إعداد. د. رجاء </w:t>
      </w:r>
      <w:proofErr w:type="spellStart"/>
      <w:r>
        <w:rPr>
          <w:rFonts w:ascii="Simplified Arabic" w:hAnsi="Simplified Arabic" w:cs="Simplified Arabic"/>
          <w:sz w:val="28"/>
          <w:szCs w:val="28"/>
          <w:rtl/>
          <w:lang w:bidi="ar-JO"/>
        </w:rPr>
        <w:t>البوابيجي</w:t>
      </w:r>
      <w:proofErr w:type="spellEnd"/>
    </w:p>
    <w:p w:rsidR="004770D3" w:rsidRPr="00EF3280" w:rsidRDefault="004770D3" w:rsidP="00EF3280">
      <w:pPr>
        <w:bidi/>
      </w:pPr>
    </w:p>
    <w:sectPr w:rsidR="004770D3" w:rsidRPr="00EF32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4B" w:rsidRDefault="00A1194B" w:rsidP="00EF3280">
      <w:pPr>
        <w:spacing w:after="0" w:line="240" w:lineRule="auto"/>
      </w:pPr>
      <w:r>
        <w:separator/>
      </w:r>
    </w:p>
  </w:endnote>
  <w:endnote w:type="continuationSeparator" w:id="0">
    <w:p w:rsidR="00A1194B" w:rsidRDefault="00A1194B"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4B" w:rsidRDefault="00A1194B" w:rsidP="00EF3280">
      <w:pPr>
        <w:spacing w:after="0" w:line="240" w:lineRule="auto"/>
      </w:pPr>
      <w:r>
        <w:separator/>
      </w:r>
    </w:p>
  </w:footnote>
  <w:footnote w:type="continuationSeparator" w:id="0">
    <w:p w:rsidR="00A1194B" w:rsidRDefault="00A1194B" w:rsidP="00EF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34A"/>
    <w:multiLevelType w:val="hybridMultilevel"/>
    <w:tmpl w:val="2CFC171E"/>
    <w:lvl w:ilvl="0" w:tplc="8CE22A96">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4770D3"/>
    <w:rsid w:val="004F6279"/>
    <w:rsid w:val="00A1194B"/>
    <w:rsid w:val="00BC6F3F"/>
    <w:rsid w:val="00EA2666"/>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EA2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9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655F9D"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655F9D"/>
    <w:rsid w:val="00F95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4</cp:revision>
  <dcterms:created xsi:type="dcterms:W3CDTF">2021-08-24T08:30:00Z</dcterms:created>
  <dcterms:modified xsi:type="dcterms:W3CDTF">2021-08-24T08:38:00Z</dcterms:modified>
</cp:coreProperties>
</file>