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2215" w:rsidRPr="00DA2215" w:rsidRDefault="00DA2215" w:rsidP="00DA2215">
      <w:pPr>
        <w:jc w:val="center"/>
        <w:rPr>
          <w:rFonts w:ascii="Simplified Arabic" w:hAnsi="Simplified Arabic" w:cs="Simplified Arabic"/>
          <w:b/>
          <w:bCs/>
          <w:sz w:val="28"/>
          <w:szCs w:val="28"/>
          <w:rtl/>
          <w:lang w:bidi="ar-JO"/>
        </w:rPr>
      </w:pPr>
      <w:bookmarkStart w:id="0" w:name="_GoBack"/>
      <w:r w:rsidRPr="00DA2215">
        <w:rPr>
          <w:rFonts w:ascii="Simplified Arabic" w:hAnsi="Simplified Arabic" w:cs="Simplified Arabic"/>
          <w:b/>
          <w:bCs/>
          <w:sz w:val="28"/>
          <w:szCs w:val="28"/>
          <w:rtl/>
          <w:lang w:bidi="ar-JO"/>
        </w:rPr>
        <w:t xml:space="preserve">تقرير حول الاجتماع المنعقد في جنيف / المرحلة الأولى لتحديد سمات حقوق الأشخاص ذوي الإعاقة لغايات وضع دليل مؤشرات أهداف </w:t>
      </w:r>
      <w:proofErr w:type="gramStart"/>
      <w:r w:rsidRPr="00DA2215">
        <w:rPr>
          <w:rFonts w:ascii="Simplified Arabic" w:hAnsi="Simplified Arabic" w:cs="Simplified Arabic"/>
          <w:b/>
          <w:bCs/>
          <w:sz w:val="28"/>
          <w:szCs w:val="28"/>
          <w:rtl/>
          <w:lang w:bidi="ar-JO"/>
        </w:rPr>
        <w:t>التنمية  لعام</w:t>
      </w:r>
      <w:proofErr w:type="gramEnd"/>
      <w:r w:rsidRPr="00DA2215">
        <w:rPr>
          <w:rFonts w:ascii="Simplified Arabic" w:hAnsi="Simplified Arabic" w:cs="Simplified Arabic"/>
          <w:b/>
          <w:bCs/>
          <w:sz w:val="28"/>
          <w:szCs w:val="28"/>
          <w:rtl/>
          <w:lang w:bidi="ar-JO"/>
        </w:rPr>
        <w:t xml:space="preserve"> 2030 لحقوق الأشخاص ذوي الإعاقة</w:t>
      </w:r>
      <w:bookmarkEnd w:id="0"/>
    </w:p>
    <w:p w:rsidR="00DA2215" w:rsidRPr="00DA2215" w:rsidRDefault="00DA2215" w:rsidP="00DA2215">
      <w:pPr>
        <w:jc w:val="right"/>
        <w:rPr>
          <w:rFonts w:ascii="Simplified Arabic" w:hAnsi="Simplified Arabic" w:cs="Simplified Arabic"/>
          <w:b/>
          <w:bCs/>
          <w:sz w:val="28"/>
          <w:szCs w:val="28"/>
          <w:rtl/>
          <w:lang w:bidi="ar-JO"/>
        </w:rPr>
      </w:pPr>
      <w:r w:rsidRPr="00DA2215">
        <w:rPr>
          <w:rFonts w:ascii="Simplified Arabic" w:hAnsi="Simplified Arabic" w:cs="Simplified Arabic"/>
          <w:b/>
          <w:bCs/>
          <w:sz w:val="28"/>
          <w:szCs w:val="28"/>
          <w:rtl/>
          <w:lang w:bidi="ar-JO"/>
        </w:rPr>
        <w:t>اليوم الأول: 19/10/2017</w:t>
      </w:r>
    </w:p>
    <w:p w:rsidR="00DA2215" w:rsidRPr="00DA2215" w:rsidRDefault="00DA2215" w:rsidP="00DA2215">
      <w:pPr>
        <w:jc w:val="both"/>
        <w:rPr>
          <w:rFonts w:ascii="Simplified Arabic" w:hAnsi="Simplified Arabic" w:cs="Simplified Arabic"/>
          <w:b/>
          <w:bCs/>
          <w:sz w:val="28"/>
          <w:szCs w:val="28"/>
          <w:rtl/>
          <w:lang w:bidi="ar-JO"/>
        </w:rPr>
      </w:pPr>
      <w:r w:rsidRPr="00DA2215">
        <w:rPr>
          <w:rFonts w:ascii="Simplified Arabic" w:hAnsi="Simplified Arabic" w:cs="Simplified Arabic"/>
          <w:b/>
          <w:bCs/>
          <w:sz w:val="28"/>
          <w:szCs w:val="28"/>
          <w:rtl/>
          <w:lang w:bidi="ar-JO"/>
        </w:rPr>
        <w:t xml:space="preserve">المشاركون: </w:t>
      </w:r>
      <w:r w:rsidRPr="00DA2215">
        <w:rPr>
          <w:rFonts w:ascii="Simplified Arabic" w:hAnsi="Simplified Arabic" w:cs="Simplified Arabic"/>
          <w:sz w:val="28"/>
          <w:szCs w:val="28"/>
          <w:rtl/>
          <w:lang w:bidi="ar-JO"/>
        </w:rPr>
        <w:t xml:space="preserve">ممثلو هيئات حقوق الإنسان والمؤسسات الحكومية ومنظمات المجتمع المدني في الدول التالية: المملكة الأردنية الهاشمية، الباراغواي، </w:t>
      </w:r>
      <w:proofErr w:type="spellStart"/>
      <w:r w:rsidRPr="00DA2215">
        <w:rPr>
          <w:rFonts w:ascii="Simplified Arabic" w:hAnsi="Simplified Arabic" w:cs="Simplified Arabic"/>
          <w:sz w:val="28"/>
          <w:szCs w:val="28"/>
          <w:rtl/>
          <w:lang w:bidi="ar-JO"/>
        </w:rPr>
        <w:t>ومالدوفا</w:t>
      </w:r>
      <w:proofErr w:type="spellEnd"/>
      <w:r w:rsidRPr="00DA2215">
        <w:rPr>
          <w:rFonts w:ascii="Simplified Arabic" w:hAnsi="Simplified Arabic" w:cs="Simplified Arabic"/>
          <w:sz w:val="28"/>
          <w:szCs w:val="28"/>
          <w:rtl/>
          <w:lang w:bidi="ar-JO"/>
        </w:rPr>
        <w:t>، نيبال، إثيوبيا، والاتحاد الأوروبي، ومكتب المفوض السامي لحقوق الإنسان، ومنظمة الصحة العالمية، ومنظمة العمل الدولية، والمجلس الأوروبي.</w:t>
      </w:r>
      <w:r w:rsidRPr="00DA2215">
        <w:rPr>
          <w:rFonts w:ascii="Simplified Arabic" w:hAnsi="Simplified Arabic" w:cs="Simplified Arabic"/>
          <w:b/>
          <w:bCs/>
          <w:sz w:val="28"/>
          <w:szCs w:val="28"/>
          <w:rtl/>
          <w:lang w:bidi="ar-JO"/>
        </w:rPr>
        <w:t xml:space="preserve"> </w:t>
      </w:r>
    </w:p>
    <w:p w:rsidR="00DA2215" w:rsidRPr="00DA2215" w:rsidRDefault="00DA2215" w:rsidP="00DA2215">
      <w:pPr>
        <w:jc w:val="right"/>
        <w:rPr>
          <w:rFonts w:ascii="Simplified Arabic" w:hAnsi="Simplified Arabic" w:cs="Simplified Arabic"/>
          <w:b/>
          <w:bCs/>
          <w:sz w:val="28"/>
          <w:szCs w:val="28"/>
          <w:rtl/>
          <w:lang w:bidi="ar-JO"/>
        </w:rPr>
      </w:pPr>
      <w:r w:rsidRPr="00DA2215">
        <w:rPr>
          <w:rFonts w:ascii="Simplified Arabic" w:hAnsi="Simplified Arabic" w:cs="Simplified Arabic"/>
          <w:b/>
          <w:bCs/>
          <w:sz w:val="28"/>
          <w:szCs w:val="28"/>
          <w:rtl/>
          <w:lang w:bidi="ar-JO"/>
        </w:rPr>
        <w:t>مقدمة</w:t>
      </w:r>
    </w:p>
    <w:p w:rsidR="00DA2215" w:rsidRPr="00DA2215" w:rsidRDefault="00DA2215" w:rsidP="00DA2215">
      <w:pPr>
        <w:jc w:val="right"/>
        <w:rPr>
          <w:rFonts w:ascii="Simplified Arabic" w:hAnsi="Simplified Arabic" w:cs="Simplified Arabic"/>
          <w:b/>
          <w:bCs/>
          <w:sz w:val="28"/>
          <w:szCs w:val="28"/>
          <w:rtl/>
          <w:lang w:bidi="ar-JO"/>
        </w:rPr>
      </w:pPr>
      <w:r w:rsidRPr="00DA2215">
        <w:rPr>
          <w:rFonts w:ascii="Simplified Arabic" w:hAnsi="Simplified Arabic" w:cs="Simplified Arabic"/>
          <w:b/>
          <w:bCs/>
          <w:sz w:val="28"/>
          <w:szCs w:val="28"/>
          <w:rtl/>
          <w:lang w:bidi="ar-JO"/>
        </w:rPr>
        <w:t xml:space="preserve">المتحدثة: فيكتوريا لي / مكتب المفوض السامي  </w:t>
      </w:r>
    </w:p>
    <w:p w:rsidR="00DA2215" w:rsidRPr="00DA2215" w:rsidRDefault="00DA2215" w:rsidP="00DA2215">
      <w:pPr>
        <w:jc w:val="right"/>
        <w:rPr>
          <w:rFonts w:ascii="Simplified Arabic" w:hAnsi="Simplified Arabic" w:cs="Simplified Arabic"/>
          <w:sz w:val="28"/>
          <w:szCs w:val="28"/>
          <w:rtl/>
          <w:lang w:bidi="ar-JO"/>
        </w:rPr>
      </w:pPr>
      <w:r w:rsidRPr="00DA2215">
        <w:rPr>
          <w:rFonts w:ascii="Simplified Arabic" w:hAnsi="Simplified Arabic" w:cs="Simplified Arabic"/>
          <w:sz w:val="28"/>
          <w:szCs w:val="28"/>
          <w:rtl/>
          <w:lang w:bidi="ar-JO"/>
        </w:rPr>
        <w:t xml:space="preserve">تضمنت المقدمة أسباب تنفيذ مشروع وضع دليل مؤشرات أهداف التنمية المستدامة </w:t>
      </w:r>
      <w:proofErr w:type="gramStart"/>
      <w:r w:rsidRPr="00DA2215">
        <w:rPr>
          <w:rFonts w:ascii="Simplified Arabic" w:hAnsi="Simplified Arabic" w:cs="Simplified Arabic"/>
          <w:sz w:val="28"/>
          <w:szCs w:val="28"/>
          <w:rtl/>
          <w:lang w:bidi="ar-JO"/>
        </w:rPr>
        <w:t>لعام  2030</w:t>
      </w:r>
      <w:proofErr w:type="gramEnd"/>
      <w:r w:rsidRPr="00DA2215">
        <w:rPr>
          <w:rFonts w:ascii="Simplified Arabic" w:hAnsi="Simplified Arabic" w:cs="Simplified Arabic"/>
          <w:sz w:val="28"/>
          <w:szCs w:val="28"/>
          <w:rtl/>
          <w:lang w:bidi="ar-JO"/>
        </w:rPr>
        <w:t xml:space="preserve"> لحقــــــوق الأشخاص ذوي الإعاقة وهي حاجة المجتمع الدولي إلى  قياس ممارستهم لحقوقهم لإنفاذ أهداف التنميــــــة المستدامة لعام 2030  .</w:t>
      </w:r>
    </w:p>
    <w:p w:rsidR="00DA2215" w:rsidRPr="00DA2215" w:rsidRDefault="00DA2215" w:rsidP="00DA2215">
      <w:pPr>
        <w:tabs>
          <w:tab w:val="left" w:pos="8640"/>
        </w:tabs>
        <w:jc w:val="right"/>
        <w:rPr>
          <w:rFonts w:ascii="Simplified Arabic" w:hAnsi="Simplified Arabic" w:cs="Simplified Arabic"/>
          <w:b/>
          <w:bCs/>
          <w:sz w:val="28"/>
          <w:szCs w:val="28"/>
          <w:rtl/>
          <w:lang w:bidi="ar-JO"/>
        </w:rPr>
      </w:pPr>
      <w:r w:rsidRPr="00DA2215">
        <w:rPr>
          <w:rFonts w:ascii="Simplified Arabic" w:hAnsi="Simplified Arabic" w:cs="Simplified Arabic"/>
          <w:b/>
          <w:bCs/>
          <w:sz w:val="28"/>
          <w:szCs w:val="28"/>
          <w:rtl/>
          <w:lang w:bidi="ar-JO"/>
        </w:rPr>
        <w:t xml:space="preserve">المتحدثة: السيدة سيسلي </w:t>
      </w:r>
      <w:proofErr w:type="spellStart"/>
      <w:r w:rsidRPr="00DA2215">
        <w:rPr>
          <w:rFonts w:ascii="Simplified Arabic" w:hAnsi="Simplified Arabic" w:cs="Simplified Arabic"/>
          <w:b/>
          <w:bCs/>
          <w:sz w:val="28"/>
          <w:szCs w:val="28"/>
          <w:rtl/>
          <w:lang w:bidi="ar-JO"/>
        </w:rPr>
        <w:t>غروسجين</w:t>
      </w:r>
      <w:proofErr w:type="spellEnd"/>
      <w:r w:rsidRPr="00DA2215">
        <w:rPr>
          <w:rFonts w:ascii="Simplified Arabic" w:hAnsi="Simplified Arabic" w:cs="Simplified Arabic"/>
          <w:b/>
          <w:bCs/>
          <w:sz w:val="28"/>
          <w:szCs w:val="28"/>
          <w:rtl/>
          <w:lang w:bidi="ar-JO"/>
        </w:rPr>
        <w:t xml:space="preserve"> /مديرة العلاقات العامة والتنمية/ المفوضية الأوروبية </w:t>
      </w:r>
    </w:p>
    <w:p w:rsidR="00DA2215" w:rsidRPr="00DA2215" w:rsidRDefault="00DA2215" w:rsidP="00DA2215">
      <w:pPr>
        <w:tabs>
          <w:tab w:val="left" w:pos="8640"/>
        </w:tabs>
        <w:jc w:val="right"/>
        <w:rPr>
          <w:rFonts w:ascii="Simplified Arabic" w:hAnsi="Simplified Arabic" w:cs="Simplified Arabic"/>
          <w:sz w:val="28"/>
          <w:szCs w:val="28"/>
          <w:rtl/>
          <w:lang w:bidi="ar-JO"/>
        </w:rPr>
      </w:pPr>
      <w:r w:rsidRPr="00DA2215">
        <w:rPr>
          <w:rFonts w:ascii="Simplified Arabic" w:hAnsi="Simplified Arabic" w:cs="Simplified Arabic"/>
          <w:sz w:val="28"/>
          <w:szCs w:val="28"/>
          <w:rtl/>
          <w:lang w:bidi="ar-JO"/>
        </w:rPr>
        <w:t>تمحور حديثها حول تمويل الاتحاد الأوروبي لهذا المشروع وتعاونه مع مجلس حقوق الإنسان لإنفاذ أهداف التنمية المستدامة 2030</w:t>
      </w:r>
    </w:p>
    <w:p w:rsidR="00DA2215" w:rsidRPr="00DA2215" w:rsidRDefault="00DA2215" w:rsidP="00DA2215">
      <w:pPr>
        <w:jc w:val="both"/>
        <w:rPr>
          <w:rFonts w:ascii="Simplified Arabic" w:hAnsi="Simplified Arabic" w:cs="Simplified Arabic"/>
          <w:sz w:val="28"/>
          <w:szCs w:val="28"/>
          <w:rtl/>
          <w:lang w:bidi="ar-JO"/>
        </w:rPr>
      </w:pPr>
      <w:r w:rsidRPr="00DA2215">
        <w:rPr>
          <w:rFonts w:ascii="Simplified Arabic" w:hAnsi="Simplified Arabic" w:cs="Simplified Arabic"/>
          <w:sz w:val="28"/>
          <w:szCs w:val="28"/>
          <w:rtl/>
          <w:lang w:bidi="ar-JO"/>
        </w:rPr>
        <w:t xml:space="preserve">وتنفيذاً </w:t>
      </w:r>
      <w:proofErr w:type="spellStart"/>
      <w:r w:rsidRPr="00DA2215">
        <w:rPr>
          <w:rFonts w:ascii="Simplified Arabic" w:hAnsi="Simplified Arabic" w:cs="Simplified Arabic"/>
          <w:sz w:val="28"/>
          <w:szCs w:val="28"/>
          <w:rtl/>
          <w:lang w:bidi="ar-JO"/>
        </w:rPr>
        <w:t>لإلتزامات</w:t>
      </w:r>
      <w:proofErr w:type="spellEnd"/>
      <w:r w:rsidRPr="00DA2215">
        <w:rPr>
          <w:rFonts w:ascii="Simplified Arabic" w:hAnsi="Simplified Arabic" w:cs="Simplified Arabic"/>
          <w:sz w:val="28"/>
          <w:szCs w:val="28"/>
          <w:rtl/>
          <w:lang w:bidi="ar-JO"/>
        </w:rPr>
        <w:t xml:space="preserve"> الدول بحماية حقوق الإنسان في رسم السياسات والممارسات للوصول إلى الأشخاص المهمشين وربطها بالأهداف وأولها الفقر، وربط الحقوق بكافة اتجاهاته. تتضمن المرحلة الأولى من المشروع تحديد سمات حقوق الأشخاص ذوي الإعاقة تأسيساً على بنود اتفاقية حقوق </w:t>
      </w:r>
      <w:r w:rsidRPr="00DA2215">
        <w:rPr>
          <w:rFonts w:ascii="Simplified Arabic" w:hAnsi="Simplified Arabic" w:cs="Simplified Arabic"/>
          <w:sz w:val="28"/>
          <w:szCs w:val="28"/>
          <w:rtl/>
          <w:lang w:bidi="ar-JO"/>
        </w:rPr>
        <w:lastRenderedPageBreak/>
        <w:t>الأشخاص ذوي الإعاقة والتشريعات والسياسات، وتتضمن المرحلة أيضاً جمع المعلومات والأدوات اللازمة لتحديد الحقوق في ظل اتفاقية حقوق الأشخاص ذوي الإعاقة، وذلك للتأكيد على أن التطور سيؤدي إلى إنفاذ الأهداف التنموية، وستُراقب الدول على تنفيذها وسيُتقدم لها الاستشارات إن لزم الأمر.</w:t>
      </w:r>
    </w:p>
    <w:p w:rsidR="00DA2215" w:rsidRPr="00DA2215" w:rsidRDefault="00DA2215" w:rsidP="00DA2215">
      <w:pPr>
        <w:bidi/>
        <w:jc w:val="both"/>
        <w:rPr>
          <w:rFonts w:ascii="Simplified Arabic" w:hAnsi="Simplified Arabic" w:cs="Simplified Arabic"/>
          <w:b/>
          <w:bCs/>
          <w:sz w:val="28"/>
          <w:szCs w:val="28"/>
          <w:rtl/>
          <w:lang w:bidi="ar-JO"/>
        </w:rPr>
      </w:pPr>
      <w:r w:rsidRPr="00DA2215">
        <w:rPr>
          <w:rFonts w:ascii="Simplified Arabic" w:hAnsi="Simplified Arabic" w:cs="Simplified Arabic"/>
          <w:b/>
          <w:bCs/>
          <w:sz w:val="28"/>
          <w:szCs w:val="28"/>
          <w:rtl/>
          <w:lang w:bidi="ar-JO"/>
        </w:rPr>
        <w:t xml:space="preserve">المتحدثة: السيدة فيكتوريا لي / مكتب المفوض السامي </w:t>
      </w:r>
    </w:p>
    <w:p w:rsidR="00DA2215" w:rsidRPr="00DA2215" w:rsidRDefault="00DA2215" w:rsidP="00DA2215">
      <w:pPr>
        <w:bidi/>
        <w:jc w:val="both"/>
        <w:rPr>
          <w:rFonts w:ascii="Simplified Arabic" w:hAnsi="Simplified Arabic" w:cs="Simplified Arabic"/>
          <w:sz w:val="28"/>
          <w:szCs w:val="28"/>
          <w:rtl/>
          <w:lang w:bidi="ar-JO"/>
        </w:rPr>
      </w:pPr>
      <w:r w:rsidRPr="00DA2215">
        <w:rPr>
          <w:rFonts w:ascii="Simplified Arabic" w:hAnsi="Simplified Arabic" w:cs="Simplified Arabic"/>
          <w:sz w:val="28"/>
          <w:szCs w:val="28"/>
          <w:rtl/>
          <w:lang w:bidi="ar-JO"/>
        </w:rPr>
        <w:t>تمحور حديثها حول الغاية من المشروع وهي:</w:t>
      </w:r>
    </w:p>
    <w:p w:rsidR="00DA2215" w:rsidRPr="00DA2215" w:rsidRDefault="00DA2215" w:rsidP="00DA2215">
      <w:pPr>
        <w:bidi/>
        <w:jc w:val="both"/>
        <w:rPr>
          <w:rFonts w:ascii="Simplified Arabic" w:hAnsi="Simplified Arabic" w:cs="Simplified Arabic"/>
          <w:sz w:val="28"/>
          <w:szCs w:val="28"/>
          <w:rtl/>
          <w:lang w:bidi="ar-JO"/>
        </w:rPr>
      </w:pPr>
      <w:r w:rsidRPr="00DA2215">
        <w:rPr>
          <w:rFonts w:ascii="Simplified Arabic" w:hAnsi="Simplified Arabic" w:cs="Simplified Arabic"/>
          <w:sz w:val="28"/>
          <w:szCs w:val="28"/>
          <w:rtl/>
          <w:lang w:bidi="ar-JO"/>
        </w:rPr>
        <w:t xml:space="preserve">* سد الفجوة بين تباين المجتمعات الدولية وبين تطورها، ومقاربتها لتوحيد مؤشرات حقوق الأشخاص ذوي الإعاقة وقابليتها للقياس وبالتالي دمج الثقافات المجتمعية ووضحت النقاط </w:t>
      </w:r>
      <w:proofErr w:type="gramStart"/>
      <w:r w:rsidRPr="00DA2215">
        <w:rPr>
          <w:rFonts w:ascii="Simplified Arabic" w:hAnsi="Simplified Arabic" w:cs="Simplified Arabic"/>
          <w:sz w:val="28"/>
          <w:szCs w:val="28"/>
          <w:rtl/>
          <w:lang w:bidi="ar-JO"/>
        </w:rPr>
        <w:t>التالية :</w:t>
      </w:r>
      <w:proofErr w:type="gramEnd"/>
    </w:p>
    <w:p w:rsidR="00DA2215" w:rsidRPr="00DA2215" w:rsidRDefault="00DA2215" w:rsidP="00DA2215">
      <w:pPr>
        <w:bidi/>
        <w:jc w:val="both"/>
        <w:rPr>
          <w:rFonts w:ascii="Simplified Arabic" w:hAnsi="Simplified Arabic" w:cs="Simplified Arabic"/>
          <w:sz w:val="28"/>
          <w:szCs w:val="28"/>
          <w:rtl/>
          <w:lang w:bidi="ar-JO"/>
        </w:rPr>
      </w:pPr>
      <w:r w:rsidRPr="00DA2215">
        <w:rPr>
          <w:rFonts w:ascii="Simplified Arabic" w:hAnsi="Simplified Arabic" w:cs="Simplified Arabic"/>
          <w:sz w:val="28"/>
          <w:szCs w:val="28"/>
          <w:rtl/>
          <w:lang w:bidi="ar-JO"/>
        </w:rPr>
        <w:t xml:space="preserve">*تناول موضوع </w:t>
      </w:r>
      <w:proofErr w:type="spellStart"/>
      <w:r w:rsidRPr="00DA2215">
        <w:rPr>
          <w:rFonts w:ascii="Simplified Arabic" w:hAnsi="Simplified Arabic" w:cs="Simplified Arabic"/>
          <w:sz w:val="28"/>
          <w:szCs w:val="28"/>
          <w:rtl/>
          <w:lang w:bidi="ar-JO"/>
        </w:rPr>
        <w:t>الجندر</w:t>
      </w:r>
      <w:proofErr w:type="spellEnd"/>
      <w:r w:rsidRPr="00DA2215">
        <w:rPr>
          <w:rFonts w:ascii="Simplified Arabic" w:hAnsi="Simplified Arabic" w:cs="Simplified Arabic"/>
          <w:sz w:val="28"/>
          <w:szCs w:val="28"/>
          <w:rtl/>
          <w:lang w:bidi="ar-JO"/>
        </w:rPr>
        <w:t xml:space="preserve"> في المؤشرات الذي سيُؤخذ به للمرة الأولى.</w:t>
      </w:r>
    </w:p>
    <w:p w:rsidR="00DA2215" w:rsidRPr="00DA2215" w:rsidRDefault="00DA2215" w:rsidP="00DA2215">
      <w:pPr>
        <w:bidi/>
        <w:jc w:val="both"/>
        <w:rPr>
          <w:rFonts w:ascii="Simplified Arabic" w:hAnsi="Simplified Arabic" w:cs="Simplified Arabic"/>
          <w:sz w:val="28"/>
          <w:szCs w:val="28"/>
          <w:rtl/>
          <w:lang w:bidi="ar-JO"/>
        </w:rPr>
      </w:pPr>
      <w:r w:rsidRPr="00DA2215">
        <w:rPr>
          <w:rFonts w:ascii="Simplified Arabic" w:hAnsi="Simplified Arabic" w:cs="Simplified Arabic"/>
          <w:sz w:val="28"/>
          <w:szCs w:val="28"/>
          <w:rtl/>
          <w:lang w:bidi="ar-JO"/>
        </w:rPr>
        <w:t>*توحيد أطر أهداف التنمية لحقوق الأشخاص ذوي الإعاقة.</w:t>
      </w:r>
    </w:p>
    <w:p w:rsidR="00DA2215" w:rsidRPr="00DA2215" w:rsidRDefault="00DA2215" w:rsidP="00DA2215">
      <w:pPr>
        <w:bidi/>
        <w:jc w:val="both"/>
        <w:rPr>
          <w:rFonts w:ascii="Simplified Arabic" w:hAnsi="Simplified Arabic" w:cs="Simplified Arabic"/>
          <w:sz w:val="28"/>
          <w:szCs w:val="28"/>
          <w:rtl/>
          <w:lang w:bidi="ar-JO"/>
        </w:rPr>
      </w:pPr>
      <w:r w:rsidRPr="00DA2215">
        <w:rPr>
          <w:rFonts w:ascii="Simplified Arabic" w:hAnsi="Simplified Arabic" w:cs="Simplified Arabic"/>
          <w:sz w:val="28"/>
          <w:szCs w:val="28"/>
          <w:rtl/>
          <w:lang w:bidi="ar-JO"/>
        </w:rPr>
        <w:t>*وضع المؤشرات تأسيساً على مبدأي المساواة وعدم التمييز.</w:t>
      </w:r>
    </w:p>
    <w:p w:rsidR="00DA2215" w:rsidRPr="00DA2215" w:rsidRDefault="00DA2215" w:rsidP="00DA2215">
      <w:pPr>
        <w:bidi/>
        <w:jc w:val="both"/>
        <w:rPr>
          <w:rFonts w:ascii="Simplified Arabic" w:hAnsi="Simplified Arabic" w:cs="Simplified Arabic"/>
          <w:sz w:val="28"/>
          <w:szCs w:val="28"/>
          <w:rtl/>
          <w:lang w:bidi="ar-JO"/>
        </w:rPr>
      </w:pPr>
      <w:r w:rsidRPr="00DA2215">
        <w:rPr>
          <w:rFonts w:ascii="Simplified Arabic" w:hAnsi="Simplified Arabic" w:cs="Simplified Arabic"/>
          <w:sz w:val="28"/>
          <w:szCs w:val="28"/>
          <w:rtl/>
          <w:lang w:bidi="ar-JO"/>
        </w:rPr>
        <w:t>*معرفة تجارب الدول في وضع المؤشرات ووضع إجراءات ممارسات الحقوق وتوحيدها.</w:t>
      </w:r>
    </w:p>
    <w:p w:rsidR="00DA2215" w:rsidRPr="00DA2215" w:rsidRDefault="00DA2215" w:rsidP="00DA2215">
      <w:pPr>
        <w:bidi/>
        <w:jc w:val="both"/>
        <w:rPr>
          <w:rFonts w:ascii="Simplified Arabic" w:hAnsi="Simplified Arabic" w:cs="Simplified Arabic"/>
          <w:sz w:val="28"/>
          <w:szCs w:val="28"/>
          <w:rtl/>
          <w:lang w:bidi="ar-JO"/>
        </w:rPr>
      </w:pPr>
      <w:r w:rsidRPr="00DA2215">
        <w:rPr>
          <w:rFonts w:ascii="Simplified Arabic" w:hAnsi="Simplified Arabic" w:cs="Simplified Arabic"/>
          <w:sz w:val="28"/>
          <w:szCs w:val="28"/>
          <w:rtl/>
          <w:lang w:bidi="ar-JO"/>
        </w:rPr>
        <w:t xml:space="preserve">*دمج حقوق الأشخاص ذوي الإعاقة بأهداف التنمية المستدامة </w:t>
      </w:r>
      <w:proofErr w:type="gramStart"/>
      <w:r w:rsidRPr="00DA2215">
        <w:rPr>
          <w:rFonts w:ascii="Simplified Arabic" w:hAnsi="Simplified Arabic" w:cs="Simplified Arabic"/>
          <w:sz w:val="28"/>
          <w:szCs w:val="28"/>
          <w:rtl/>
          <w:lang w:bidi="ar-JO"/>
        </w:rPr>
        <w:t>لعام30</w:t>
      </w:r>
      <w:proofErr w:type="gramEnd"/>
      <w:r w:rsidRPr="00DA2215">
        <w:rPr>
          <w:rFonts w:ascii="Simplified Arabic" w:hAnsi="Simplified Arabic" w:cs="Simplified Arabic"/>
          <w:sz w:val="28"/>
          <w:szCs w:val="28"/>
          <w:rtl/>
          <w:lang w:bidi="ar-JO"/>
        </w:rPr>
        <w:t xml:space="preserve"> 20.</w:t>
      </w:r>
    </w:p>
    <w:p w:rsidR="00DA2215" w:rsidRPr="00DA2215" w:rsidRDefault="00DA2215" w:rsidP="00DA2215">
      <w:pPr>
        <w:bidi/>
        <w:jc w:val="both"/>
        <w:rPr>
          <w:rFonts w:ascii="Simplified Arabic" w:hAnsi="Simplified Arabic" w:cs="Simplified Arabic"/>
          <w:sz w:val="28"/>
          <w:szCs w:val="28"/>
          <w:rtl/>
          <w:lang w:bidi="ar-JO"/>
        </w:rPr>
      </w:pPr>
      <w:r w:rsidRPr="00DA2215">
        <w:rPr>
          <w:rFonts w:ascii="Simplified Arabic" w:hAnsi="Simplified Arabic" w:cs="Simplified Arabic"/>
          <w:sz w:val="28"/>
          <w:szCs w:val="28"/>
          <w:rtl/>
          <w:lang w:bidi="ar-JO"/>
        </w:rPr>
        <w:t xml:space="preserve">وركزت المتحدثة على ضرورة تنفيذ حكومات الدول لأهداف التنمية </w:t>
      </w:r>
      <w:proofErr w:type="gramStart"/>
      <w:r w:rsidRPr="00DA2215">
        <w:rPr>
          <w:rFonts w:ascii="Simplified Arabic" w:hAnsi="Simplified Arabic" w:cs="Simplified Arabic"/>
          <w:sz w:val="28"/>
          <w:szCs w:val="28"/>
          <w:rtl/>
          <w:lang w:bidi="ar-JO"/>
        </w:rPr>
        <w:t>2030 ،</w:t>
      </w:r>
      <w:proofErr w:type="gramEnd"/>
      <w:r w:rsidRPr="00DA2215">
        <w:rPr>
          <w:rFonts w:ascii="Simplified Arabic" w:hAnsi="Simplified Arabic" w:cs="Simplified Arabic"/>
          <w:sz w:val="28"/>
          <w:szCs w:val="28"/>
          <w:rtl/>
          <w:lang w:bidi="ar-JO"/>
        </w:rPr>
        <w:t xml:space="preserve"> ووضحت أن هناك فجوة يجب معرفتها لسدها بوضع السياسات الملائمة لذلك.</w:t>
      </w:r>
    </w:p>
    <w:p w:rsidR="00DA2215" w:rsidRPr="00DA2215" w:rsidRDefault="00DA2215" w:rsidP="00DA2215">
      <w:pPr>
        <w:bidi/>
        <w:jc w:val="both"/>
        <w:rPr>
          <w:rFonts w:ascii="Simplified Arabic" w:hAnsi="Simplified Arabic" w:cs="Simplified Arabic"/>
          <w:sz w:val="28"/>
          <w:szCs w:val="28"/>
          <w:rtl/>
          <w:lang w:bidi="ar-JO"/>
        </w:rPr>
      </w:pPr>
      <w:r w:rsidRPr="00DA2215">
        <w:rPr>
          <w:rFonts w:ascii="Simplified Arabic" w:hAnsi="Simplified Arabic" w:cs="Simplified Arabic"/>
          <w:sz w:val="28"/>
          <w:szCs w:val="28"/>
          <w:rtl/>
          <w:lang w:bidi="ar-JO"/>
        </w:rPr>
        <w:t>*أخذ أراء الأشخاص ذوي الإعاقة في تحديد حقوقهم ومعرفة تمتعهم بها، ويوجد تحدي أمام المجتمعات الدولية يتمثل باحترام حقوقهم ووضع طرق تسهل لهم ممارستها.</w:t>
      </w:r>
    </w:p>
    <w:p w:rsidR="00DA2215" w:rsidRPr="00DA2215" w:rsidRDefault="00DA2215" w:rsidP="00DA2215">
      <w:pPr>
        <w:bidi/>
        <w:jc w:val="both"/>
        <w:rPr>
          <w:rFonts w:ascii="Simplified Arabic" w:hAnsi="Simplified Arabic" w:cs="Simplified Arabic"/>
          <w:sz w:val="28"/>
          <w:szCs w:val="28"/>
          <w:rtl/>
          <w:lang w:bidi="ar-JO"/>
        </w:rPr>
      </w:pPr>
      <w:r w:rsidRPr="00DA2215">
        <w:rPr>
          <w:rFonts w:ascii="Simplified Arabic" w:hAnsi="Simplified Arabic" w:cs="Simplified Arabic"/>
          <w:sz w:val="28"/>
          <w:szCs w:val="28"/>
          <w:rtl/>
          <w:lang w:bidi="ar-JO"/>
        </w:rPr>
        <w:lastRenderedPageBreak/>
        <w:t xml:space="preserve">وأضافت أن هناك حاجة لتحديد الفئة المستهدفة في وضع الدليل، وأن </w:t>
      </w:r>
      <w:proofErr w:type="spellStart"/>
      <w:r w:rsidRPr="00DA2215">
        <w:rPr>
          <w:rFonts w:ascii="Simplified Arabic" w:hAnsi="Simplified Arabic" w:cs="Simplified Arabic"/>
          <w:sz w:val="28"/>
          <w:szCs w:val="28"/>
          <w:rtl/>
          <w:lang w:bidi="ar-JO"/>
        </w:rPr>
        <w:t>ماسبق</w:t>
      </w:r>
      <w:proofErr w:type="spellEnd"/>
      <w:r w:rsidRPr="00DA2215">
        <w:rPr>
          <w:rFonts w:ascii="Simplified Arabic" w:hAnsi="Simplified Arabic" w:cs="Simplified Arabic"/>
          <w:sz w:val="28"/>
          <w:szCs w:val="28"/>
          <w:rtl/>
          <w:lang w:bidi="ar-JO"/>
        </w:rPr>
        <w:t xml:space="preserve"> هي موجبات المشروع الذي ستكون مدته عام ونصف.</w:t>
      </w:r>
    </w:p>
    <w:p w:rsidR="00DA2215" w:rsidRPr="00DA2215" w:rsidRDefault="00DA2215" w:rsidP="00DA2215">
      <w:pPr>
        <w:bidi/>
        <w:jc w:val="both"/>
        <w:rPr>
          <w:rFonts w:ascii="Simplified Arabic" w:hAnsi="Simplified Arabic" w:cs="Simplified Arabic"/>
          <w:sz w:val="28"/>
          <w:szCs w:val="28"/>
          <w:rtl/>
          <w:lang w:bidi="ar-JO"/>
        </w:rPr>
      </w:pPr>
      <w:r w:rsidRPr="00DA2215">
        <w:rPr>
          <w:rFonts w:ascii="Simplified Arabic" w:hAnsi="Simplified Arabic" w:cs="Simplified Arabic"/>
          <w:sz w:val="28"/>
          <w:szCs w:val="28"/>
          <w:rtl/>
          <w:lang w:bidi="ar-JO"/>
        </w:rPr>
        <w:t>وأشارت المتحدثة إلى الهدف من تحديد سمات حقوق الأشخاص ذوي الإعاقة وهو تطوير مؤشرات حقوق الأشخاص ذوي الإعاقة المرتبطة بأهداف التنمية المستدامة.</w:t>
      </w:r>
    </w:p>
    <w:p w:rsidR="00DA2215" w:rsidRPr="00DA2215" w:rsidRDefault="00DA2215" w:rsidP="00DA2215">
      <w:pPr>
        <w:bidi/>
        <w:jc w:val="both"/>
        <w:rPr>
          <w:rFonts w:ascii="Simplified Arabic" w:hAnsi="Simplified Arabic" w:cs="Simplified Arabic"/>
          <w:b/>
          <w:bCs/>
          <w:sz w:val="28"/>
          <w:szCs w:val="28"/>
          <w:rtl/>
          <w:lang w:bidi="ar-JO"/>
        </w:rPr>
      </w:pPr>
      <w:r w:rsidRPr="00DA2215">
        <w:rPr>
          <w:rFonts w:ascii="Simplified Arabic" w:hAnsi="Simplified Arabic" w:cs="Simplified Arabic"/>
          <w:b/>
          <w:bCs/>
          <w:sz w:val="28"/>
          <w:szCs w:val="28"/>
          <w:rtl/>
          <w:lang w:bidi="ar-JO"/>
        </w:rPr>
        <w:t xml:space="preserve">المتحدث: السيد نيكولا </w:t>
      </w:r>
      <w:proofErr w:type="spellStart"/>
      <w:r w:rsidRPr="00DA2215">
        <w:rPr>
          <w:rFonts w:ascii="Simplified Arabic" w:hAnsi="Simplified Arabic" w:cs="Simplified Arabic"/>
          <w:b/>
          <w:bCs/>
          <w:sz w:val="28"/>
          <w:szCs w:val="28"/>
          <w:rtl/>
          <w:lang w:bidi="ar-JO"/>
        </w:rPr>
        <w:t>فاسيل</w:t>
      </w:r>
      <w:proofErr w:type="spellEnd"/>
      <w:r w:rsidRPr="00DA2215">
        <w:rPr>
          <w:rFonts w:ascii="Simplified Arabic" w:hAnsi="Simplified Arabic" w:cs="Simplified Arabic"/>
          <w:b/>
          <w:bCs/>
          <w:sz w:val="28"/>
          <w:szCs w:val="28"/>
          <w:rtl/>
          <w:lang w:bidi="ar-JO"/>
        </w:rPr>
        <w:t xml:space="preserve"> / مكتب المفوض السامي</w:t>
      </w:r>
    </w:p>
    <w:p w:rsidR="00DA2215" w:rsidRPr="00DA2215" w:rsidRDefault="00DA2215" w:rsidP="00DA2215">
      <w:pPr>
        <w:bidi/>
        <w:jc w:val="both"/>
        <w:rPr>
          <w:rFonts w:ascii="Simplified Arabic" w:hAnsi="Simplified Arabic" w:cs="Simplified Arabic"/>
          <w:sz w:val="28"/>
          <w:szCs w:val="28"/>
          <w:rtl/>
          <w:lang w:bidi="ar-JO"/>
        </w:rPr>
      </w:pPr>
      <w:r w:rsidRPr="00DA2215">
        <w:rPr>
          <w:rFonts w:ascii="Simplified Arabic" w:hAnsi="Simplified Arabic" w:cs="Simplified Arabic"/>
          <w:sz w:val="28"/>
          <w:szCs w:val="28"/>
          <w:rtl/>
          <w:lang w:bidi="ar-JO"/>
        </w:rPr>
        <w:t xml:space="preserve">وضح </w:t>
      </w:r>
      <w:proofErr w:type="gramStart"/>
      <w:r w:rsidRPr="00DA2215">
        <w:rPr>
          <w:rFonts w:ascii="Simplified Arabic" w:hAnsi="Simplified Arabic" w:cs="Simplified Arabic"/>
          <w:sz w:val="28"/>
          <w:szCs w:val="28"/>
          <w:rtl/>
          <w:lang w:bidi="ar-JO"/>
        </w:rPr>
        <w:t>المتحدث  النقاط</w:t>
      </w:r>
      <w:proofErr w:type="gramEnd"/>
      <w:r w:rsidRPr="00DA2215">
        <w:rPr>
          <w:rFonts w:ascii="Simplified Arabic" w:hAnsi="Simplified Arabic" w:cs="Simplified Arabic"/>
          <w:sz w:val="28"/>
          <w:szCs w:val="28"/>
          <w:rtl/>
          <w:lang w:bidi="ar-JO"/>
        </w:rPr>
        <w:t xml:space="preserve"> التي سيتم تناولها في الاجتماع وهي:</w:t>
      </w:r>
    </w:p>
    <w:p w:rsidR="00DA2215" w:rsidRPr="00DA2215" w:rsidRDefault="00DA2215" w:rsidP="00DA2215">
      <w:pPr>
        <w:bidi/>
        <w:jc w:val="both"/>
        <w:rPr>
          <w:rFonts w:ascii="Simplified Arabic" w:hAnsi="Simplified Arabic" w:cs="Simplified Arabic"/>
          <w:sz w:val="28"/>
          <w:szCs w:val="28"/>
          <w:rtl/>
          <w:lang w:bidi="ar-JO"/>
        </w:rPr>
      </w:pPr>
      <w:r w:rsidRPr="00DA2215">
        <w:rPr>
          <w:rFonts w:ascii="Simplified Arabic" w:hAnsi="Simplified Arabic" w:cs="Simplified Arabic"/>
          <w:sz w:val="28"/>
          <w:szCs w:val="28"/>
          <w:rtl/>
          <w:lang w:bidi="ar-JO"/>
        </w:rPr>
        <w:t xml:space="preserve">*الحاجة </w:t>
      </w:r>
      <w:proofErr w:type="gramStart"/>
      <w:r w:rsidRPr="00DA2215">
        <w:rPr>
          <w:rFonts w:ascii="Simplified Arabic" w:hAnsi="Simplified Arabic" w:cs="Simplified Arabic"/>
          <w:sz w:val="28"/>
          <w:szCs w:val="28"/>
          <w:rtl/>
          <w:lang w:bidi="ar-JO"/>
        </w:rPr>
        <w:t>إلى  التعليق</w:t>
      </w:r>
      <w:proofErr w:type="gramEnd"/>
      <w:r w:rsidRPr="00DA2215">
        <w:rPr>
          <w:rFonts w:ascii="Simplified Arabic" w:hAnsi="Simplified Arabic" w:cs="Simplified Arabic"/>
          <w:sz w:val="28"/>
          <w:szCs w:val="28"/>
          <w:rtl/>
          <w:lang w:bidi="ar-JO"/>
        </w:rPr>
        <w:t xml:space="preserve"> على أهداف التنمية وأدوات تنفيذها بالتعاون مع الحكومات ومنظمات المجتمع المدني والمؤسسات والمجتمعات.</w:t>
      </w:r>
    </w:p>
    <w:p w:rsidR="00DA2215" w:rsidRPr="00DA2215" w:rsidRDefault="00DA2215" w:rsidP="00DA2215">
      <w:pPr>
        <w:bidi/>
        <w:jc w:val="both"/>
        <w:rPr>
          <w:rFonts w:ascii="Simplified Arabic" w:hAnsi="Simplified Arabic" w:cs="Simplified Arabic"/>
          <w:sz w:val="28"/>
          <w:szCs w:val="28"/>
          <w:rtl/>
          <w:lang w:bidi="ar-JO"/>
        </w:rPr>
      </w:pPr>
      <w:r w:rsidRPr="00DA2215">
        <w:rPr>
          <w:rFonts w:ascii="Simplified Arabic" w:hAnsi="Simplified Arabic" w:cs="Simplified Arabic"/>
          <w:sz w:val="28"/>
          <w:szCs w:val="28"/>
          <w:rtl/>
          <w:lang w:bidi="ar-JO"/>
        </w:rPr>
        <w:t>*تزويد المشاركين من كل دولة بالمعلومات لوضع مؤشرات حقوق الأشخاص ذوي الإعاقة، وبموارد الدول الواقعية والبيئية لتقييم المؤشرات وقابليتها للقياس وهو تحدي لكن العمل الجماعي يثمر بشكل أفضل من الفردي.</w:t>
      </w:r>
    </w:p>
    <w:p w:rsidR="00DA2215" w:rsidRPr="00DA2215" w:rsidRDefault="00DA2215" w:rsidP="00DA2215">
      <w:pPr>
        <w:bidi/>
        <w:jc w:val="both"/>
        <w:rPr>
          <w:rFonts w:ascii="Simplified Arabic" w:hAnsi="Simplified Arabic" w:cs="Simplified Arabic"/>
          <w:sz w:val="28"/>
          <w:szCs w:val="28"/>
          <w:rtl/>
          <w:lang w:bidi="ar-JO"/>
        </w:rPr>
      </w:pPr>
      <w:r w:rsidRPr="00DA2215">
        <w:rPr>
          <w:rFonts w:ascii="Simplified Arabic" w:hAnsi="Simplified Arabic" w:cs="Simplified Arabic"/>
          <w:sz w:val="28"/>
          <w:szCs w:val="28"/>
          <w:rtl/>
          <w:lang w:bidi="ar-JO"/>
        </w:rPr>
        <w:t xml:space="preserve">*مقاربة البيانات </w:t>
      </w:r>
      <w:proofErr w:type="gramStart"/>
      <w:r w:rsidRPr="00DA2215">
        <w:rPr>
          <w:rFonts w:ascii="Simplified Arabic" w:hAnsi="Simplified Arabic" w:cs="Simplified Arabic"/>
          <w:sz w:val="28"/>
          <w:szCs w:val="28"/>
          <w:rtl/>
          <w:lang w:bidi="ar-JO"/>
        </w:rPr>
        <w:t>والمعلومات  لأجندة</w:t>
      </w:r>
      <w:proofErr w:type="gramEnd"/>
      <w:r w:rsidRPr="00DA2215">
        <w:rPr>
          <w:rFonts w:ascii="Simplified Arabic" w:hAnsi="Simplified Arabic" w:cs="Simplified Arabic"/>
          <w:sz w:val="28"/>
          <w:szCs w:val="28"/>
          <w:rtl/>
          <w:lang w:bidi="ar-JO"/>
        </w:rPr>
        <w:t xml:space="preserve">  أهداف التنمية 2030، وهذا الموضوع ملزم لكل دولة حسب بنود اتفاقية الأشخاص ذوي الإعاقة.</w:t>
      </w:r>
    </w:p>
    <w:p w:rsidR="00DA2215" w:rsidRPr="00DA2215" w:rsidRDefault="00DA2215" w:rsidP="00DA2215">
      <w:pPr>
        <w:bidi/>
        <w:jc w:val="both"/>
        <w:rPr>
          <w:rFonts w:ascii="Simplified Arabic" w:hAnsi="Simplified Arabic" w:cs="Simplified Arabic"/>
          <w:sz w:val="28"/>
          <w:szCs w:val="28"/>
          <w:rtl/>
          <w:lang w:bidi="ar-JO"/>
        </w:rPr>
      </w:pPr>
      <w:r w:rsidRPr="00DA2215">
        <w:rPr>
          <w:rFonts w:ascii="Simplified Arabic" w:hAnsi="Simplified Arabic" w:cs="Simplified Arabic"/>
          <w:sz w:val="28"/>
          <w:szCs w:val="28"/>
          <w:rtl/>
          <w:lang w:bidi="ar-JO"/>
        </w:rPr>
        <w:t>*بحث ومناقشة لموضوع التعامل مع الأشخاص ذوي الإعاقة.</w:t>
      </w:r>
    </w:p>
    <w:p w:rsidR="00DA2215" w:rsidRPr="00DA2215" w:rsidRDefault="00DA2215" w:rsidP="00DA2215">
      <w:pPr>
        <w:bidi/>
        <w:jc w:val="both"/>
        <w:rPr>
          <w:rFonts w:ascii="Simplified Arabic" w:hAnsi="Simplified Arabic" w:cs="Simplified Arabic"/>
          <w:sz w:val="28"/>
          <w:szCs w:val="28"/>
          <w:rtl/>
          <w:lang w:bidi="ar-JO"/>
        </w:rPr>
      </w:pPr>
      <w:r w:rsidRPr="00DA2215">
        <w:rPr>
          <w:rFonts w:ascii="Simplified Arabic" w:hAnsi="Simplified Arabic" w:cs="Simplified Arabic"/>
          <w:sz w:val="28"/>
          <w:szCs w:val="28"/>
          <w:rtl/>
          <w:lang w:bidi="ar-JO"/>
        </w:rPr>
        <w:t>* تحليل المعلومات التي يتم مناقشتها في الاجتماع، بالإضافة إلى تحديد التحديات التي قد تعود إلى خلفية كل مجتمع.</w:t>
      </w:r>
    </w:p>
    <w:p w:rsidR="00DA2215" w:rsidRPr="00DA2215" w:rsidRDefault="00DA2215" w:rsidP="00DA2215">
      <w:pPr>
        <w:bidi/>
        <w:jc w:val="both"/>
        <w:rPr>
          <w:rFonts w:ascii="Simplified Arabic" w:hAnsi="Simplified Arabic" w:cs="Simplified Arabic"/>
          <w:sz w:val="28"/>
          <w:szCs w:val="28"/>
          <w:rtl/>
          <w:lang w:bidi="ar-JO"/>
        </w:rPr>
      </w:pPr>
      <w:r w:rsidRPr="00DA2215">
        <w:rPr>
          <w:rFonts w:ascii="Simplified Arabic" w:hAnsi="Simplified Arabic" w:cs="Simplified Arabic"/>
          <w:sz w:val="28"/>
          <w:szCs w:val="28"/>
          <w:rtl/>
          <w:lang w:bidi="ar-JO"/>
        </w:rPr>
        <w:t xml:space="preserve">*وضع الحد الأدنى ممارسة الأشخاص ذوي الإعاقة لحقوقهم وفقاً </w:t>
      </w:r>
      <w:proofErr w:type="gramStart"/>
      <w:r w:rsidRPr="00DA2215">
        <w:rPr>
          <w:rFonts w:ascii="Simplified Arabic" w:hAnsi="Simplified Arabic" w:cs="Simplified Arabic"/>
          <w:sz w:val="28"/>
          <w:szCs w:val="28"/>
          <w:rtl/>
          <w:lang w:bidi="ar-JO"/>
        </w:rPr>
        <w:t>مبدأ :</w:t>
      </w:r>
      <w:proofErr w:type="gramEnd"/>
      <w:r w:rsidRPr="00DA2215">
        <w:rPr>
          <w:rFonts w:ascii="Simplified Arabic" w:hAnsi="Simplified Arabic" w:cs="Simplified Arabic"/>
          <w:sz w:val="28"/>
          <w:szCs w:val="28"/>
          <w:rtl/>
          <w:lang w:bidi="ar-JO"/>
        </w:rPr>
        <w:t>" عدم ترك أحد في الخلف " لأهداف التنمية 2030.</w:t>
      </w:r>
    </w:p>
    <w:p w:rsidR="00DA2215" w:rsidRPr="00DA2215" w:rsidRDefault="00DA2215" w:rsidP="00DA2215">
      <w:pPr>
        <w:bidi/>
        <w:jc w:val="both"/>
        <w:rPr>
          <w:rFonts w:ascii="Simplified Arabic" w:hAnsi="Simplified Arabic" w:cs="Simplified Arabic"/>
          <w:sz w:val="28"/>
          <w:szCs w:val="28"/>
          <w:rtl/>
          <w:lang w:bidi="ar-JO"/>
        </w:rPr>
      </w:pPr>
      <w:r w:rsidRPr="00DA2215">
        <w:rPr>
          <w:rFonts w:ascii="Simplified Arabic" w:hAnsi="Simplified Arabic" w:cs="Simplified Arabic"/>
          <w:sz w:val="28"/>
          <w:szCs w:val="28"/>
          <w:rtl/>
          <w:lang w:bidi="ar-JO"/>
        </w:rPr>
        <w:lastRenderedPageBreak/>
        <w:t xml:space="preserve">وضح المتحدث عناصر مقاربة الحقوق لأهداف التنمية المستدامة </w:t>
      </w:r>
      <w:proofErr w:type="gramStart"/>
      <w:r w:rsidRPr="00DA2215">
        <w:rPr>
          <w:rFonts w:ascii="Simplified Arabic" w:hAnsi="Simplified Arabic" w:cs="Simplified Arabic"/>
          <w:sz w:val="28"/>
          <w:szCs w:val="28"/>
          <w:rtl/>
          <w:lang w:bidi="ar-JO"/>
        </w:rPr>
        <w:t>وهي :</w:t>
      </w:r>
      <w:proofErr w:type="gramEnd"/>
      <w:r w:rsidRPr="00DA2215">
        <w:rPr>
          <w:rFonts w:ascii="Simplified Arabic" w:hAnsi="Simplified Arabic" w:cs="Simplified Arabic"/>
          <w:sz w:val="28"/>
          <w:szCs w:val="28"/>
          <w:rtl/>
          <w:lang w:bidi="ar-JO"/>
        </w:rPr>
        <w:t xml:space="preserve"> الحرية والقيود عليها ومساسها بالخصوصية بكافة أبعادها، ودعم ممارسة الحقوق آخذين بعين الاعتبار المسؤولية المجتمعية في إعمالها والإصرار على تحسين ممارستها وطنياً، بالإضافة إلى إبراز التناقضات أينما وُجٍدت ، ووضع جسر لسد الفجوات للوصول إلى المؤشرات وقياسها ومن ثم النتائج.</w:t>
      </w:r>
    </w:p>
    <w:p w:rsidR="00DA2215" w:rsidRPr="00DA2215" w:rsidRDefault="00DA2215" w:rsidP="00DA2215">
      <w:pPr>
        <w:bidi/>
        <w:jc w:val="both"/>
        <w:rPr>
          <w:rFonts w:ascii="Simplified Arabic" w:hAnsi="Simplified Arabic" w:cs="Simplified Arabic"/>
          <w:sz w:val="28"/>
          <w:szCs w:val="28"/>
          <w:rtl/>
          <w:lang w:bidi="ar-JO"/>
        </w:rPr>
      </w:pPr>
      <w:r w:rsidRPr="00DA2215">
        <w:rPr>
          <w:rFonts w:ascii="Simplified Arabic" w:hAnsi="Simplified Arabic" w:cs="Simplified Arabic"/>
          <w:sz w:val="28"/>
          <w:szCs w:val="28"/>
          <w:rtl/>
          <w:lang w:bidi="ar-JO"/>
        </w:rPr>
        <w:t xml:space="preserve">وأضاف </w:t>
      </w:r>
      <w:proofErr w:type="gramStart"/>
      <w:r w:rsidRPr="00DA2215">
        <w:rPr>
          <w:rFonts w:ascii="Simplified Arabic" w:hAnsi="Simplified Arabic" w:cs="Simplified Arabic"/>
          <w:sz w:val="28"/>
          <w:szCs w:val="28"/>
          <w:rtl/>
          <w:lang w:bidi="ar-JO"/>
        </w:rPr>
        <w:t>المتحدث  النقاط</w:t>
      </w:r>
      <w:proofErr w:type="gramEnd"/>
      <w:r w:rsidRPr="00DA2215">
        <w:rPr>
          <w:rFonts w:ascii="Simplified Arabic" w:hAnsi="Simplified Arabic" w:cs="Simplified Arabic"/>
          <w:sz w:val="28"/>
          <w:szCs w:val="28"/>
          <w:rtl/>
          <w:lang w:bidi="ar-JO"/>
        </w:rPr>
        <w:t xml:space="preserve"> التالية لأخذها بعين الاعتبار  في المناقشات:</w:t>
      </w:r>
    </w:p>
    <w:p w:rsidR="00DA2215" w:rsidRPr="00DA2215" w:rsidRDefault="00DA2215" w:rsidP="00DA2215">
      <w:pPr>
        <w:bidi/>
        <w:jc w:val="both"/>
        <w:rPr>
          <w:rFonts w:ascii="Simplified Arabic" w:hAnsi="Simplified Arabic" w:cs="Simplified Arabic"/>
          <w:sz w:val="28"/>
          <w:szCs w:val="28"/>
          <w:rtl/>
          <w:lang w:bidi="ar-JO"/>
        </w:rPr>
      </w:pPr>
      <w:r w:rsidRPr="00DA2215">
        <w:rPr>
          <w:rFonts w:ascii="Simplified Arabic" w:hAnsi="Simplified Arabic" w:cs="Simplified Arabic"/>
          <w:sz w:val="28"/>
          <w:szCs w:val="28"/>
          <w:rtl/>
          <w:lang w:bidi="ar-JO"/>
        </w:rPr>
        <w:t>*تزويد المشاركين بالمعلومات حول حقوق الأشخاص ذوي الإعاقة.</w:t>
      </w:r>
    </w:p>
    <w:p w:rsidR="00DA2215" w:rsidRPr="00DA2215" w:rsidRDefault="00DA2215" w:rsidP="00DA2215">
      <w:pPr>
        <w:bidi/>
        <w:jc w:val="both"/>
        <w:rPr>
          <w:rFonts w:ascii="Simplified Arabic" w:hAnsi="Simplified Arabic" w:cs="Simplified Arabic"/>
          <w:sz w:val="28"/>
          <w:szCs w:val="28"/>
          <w:rtl/>
          <w:lang w:bidi="ar-JO"/>
        </w:rPr>
      </w:pPr>
      <w:r w:rsidRPr="00DA2215">
        <w:rPr>
          <w:rFonts w:ascii="Simplified Arabic" w:hAnsi="Simplified Arabic" w:cs="Simplified Arabic"/>
          <w:sz w:val="28"/>
          <w:szCs w:val="28"/>
          <w:rtl/>
          <w:lang w:bidi="ar-JO"/>
        </w:rPr>
        <w:t>* ذكر الأعداد والأرقام في مناقشة كل حق، والتعريف بواقع حقوق الأشخاص ذوي الإعاقة عند عدم وجود معلومات محددة.</w:t>
      </w:r>
    </w:p>
    <w:p w:rsidR="00DA2215" w:rsidRPr="00DA2215" w:rsidRDefault="00DA2215" w:rsidP="00DA2215">
      <w:pPr>
        <w:bidi/>
        <w:jc w:val="both"/>
        <w:rPr>
          <w:rFonts w:ascii="Simplified Arabic" w:hAnsi="Simplified Arabic" w:cs="Simplified Arabic"/>
          <w:sz w:val="28"/>
          <w:szCs w:val="28"/>
          <w:rtl/>
          <w:lang w:bidi="ar-JO"/>
        </w:rPr>
      </w:pPr>
      <w:r w:rsidRPr="00DA2215">
        <w:rPr>
          <w:rFonts w:ascii="Simplified Arabic" w:hAnsi="Simplified Arabic" w:cs="Simplified Arabic"/>
          <w:sz w:val="28"/>
          <w:szCs w:val="28"/>
          <w:rtl/>
          <w:lang w:bidi="ar-JO"/>
        </w:rPr>
        <w:t>*التركيز على مشاركة منظمات المجتمع المدني والتزامهم باحترام وحماية حقوق الأشخاص ذوي الإعاقة ومدى تطبيقها وممارستها.</w:t>
      </w:r>
    </w:p>
    <w:p w:rsidR="00DA2215" w:rsidRPr="00DA2215" w:rsidRDefault="00DA2215" w:rsidP="00DA2215">
      <w:pPr>
        <w:bidi/>
        <w:jc w:val="both"/>
        <w:rPr>
          <w:rFonts w:ascii="Simplified Arabic" w:hAnsi="Simplified Arabic" w:cs="Simplified Arabic"/>
          <w:sz w:val="28"/>
          <w:szCs w:val="28"/>
          <w:rtl/>
          <w:lang w:bidi="ar-JO"/>
        </w:rPr>
      </w:pPr>
      <w:r w:rsidRPr="00DA2215">
        <w:rPr>
          <w:rFonts w:ascii="Simplified Arabic" w:hAnsi="Simplified Arabic" w:cs="Simplified Arabic"/>
          <w:sz w:val="28"/>
          <w:szCs w:val="28"/>
          <w:rtl/>
          <w:lang w:bidi="ar-JO"/>
        </w:rPr>
        <w:t>* التعريف بالتشريعات الوطنية ذات العلاقة بإنفاذ أهداف التنمية 2030</w:t>
      </w:r>
    </w:p>
    <w:p w:rsidR="00DA2215" w:rsidRPr="00DA2215" w:rsidRDefault="00DA2215" w:rsidP="00DA2215">
      <w:pPr>
        <w:bidi/>
        <w:jc w:val="both"/>
        <w:rPr>
          <w:rFonts w:ascii="Simplified Arabic" w:hAnsi="Simplified Arabic" w:cs="Simplified Arabic"/>
          <w:b/>
          <w:bCs/>
          <w:sz w:val="28"/>
          <w:szCs w:val="28"/>
          <w:rtl/>
          <w:lang w:bidi="ar-JO"/>
        </w:rPr>
      </w:pPr>
      <w:r w:rsidRPr="00DA2215">
        <w:rPr>
          <w:rFonts w:ascii="Simplified Arabic" w:hAnsi="Simplified Arabic" w:cs="Simplified Arabic"/>
          <w:b/>
          <w:bCs/>
          <w:sz w:val="28"/>
          <w:szCs w:val="28"/>
          <w:rtl/>
          <w:lang w:bidi="ar-JO"/>
        </w:rPr>
        <w:t>المتحدث: الدكتور مهند العزة / أمين عام المجلس الأعلى لشؤون الأشخاص المعوقين</w:t>
      </w:r>
    </w:p>
    <w:p w:rsidR="00DA2215" w:rsidRPr="00DA2215" w:rsidRDefault="00DA2215" w:rsidP="00DA2215">
      <w:pPr>
        <w:bidi/>
        <w:jc w:val="both"/>
        <w:rPr>
          <w:rFonts w:ascii="Simplified Arabic" w:hAnsi="Simplified Arabic" w:cs="Simplified Arabic"/>
          <w:sz w:val="28"/>
          <w:szCs w:val="28"/>
          <w:rtl/>
          <w:lang w:bidi="ar-JO"/>
        </w:rPr>
      </w:pPr>
      <w:r w:rsidRPr="00DA2215">
        <w:rPr>
          <w:rFonts w:ascii="Simplified Arabic" w:hAnsi="Simplified Arabic" w:cs="Simplified Arabic"/>
          <w:sz w:val="28"/>
          <w:szCs w:val="28"/>
          <w:rtl/>
          <w:lang w:bidi="ar-JO"/>
        </w:rPr>
        <w:t xml:space="preserve">وضح بأن نسبة الإعاقة تختلف من مجتمع إلى آخر، وذكر أن نسبة الإعاقة في الأردن بلغت (2.40%)، قبل سبع </w:t>
      </w:r>
      <w:proofErr w:type="gramStart"/>
      <w:r w:rsidRPr="00DA2215">
        <w:rPr>
          <w:rFonts w:ascii="Simplified Arabic" w:hAnsi="Simplified Arabic" w:cs="Simplified Arabic"/>
          <w:sz w:val="28"/>
          <w:szCs w:val="28"/>
          <w:rtl/>
          <w:lang w:bidi="ar-JO"/>
        </w:rPr>
        <w:t>سنوات  وهي</w:t>
      </w:r>
      <w:proofErr w:type="gramEnd"/>
      <w:r w:rsidRPr="00DA2215">
        <w:rPr>
          <w:rFonts w:ascii="Simplified Arabic" w:hAnsi="Simplified Arabic" w:cs="Simplified Arabic"/>
          <w:sz w:val="28"/>
          <w:szCs w:val="28"/>
          <w:rtl/>
          <w:lang w:bidi="ar-JO"/>
        </w:rPr>
        <w:t xml:space="preserve"> غير واقعية، وذكر أن استخدام مجموعة واشنطن غروب في عام 2014 يجعل الإحصائيات أكثر واقعية، وفي عام 2015 بلغت نسبة الإعاقة (11%) من السكان لكنه لم يتم إحصاء الأطفال وهذا يعني أن (50%) من السكان لم يتم تعدادهم.</w:t>
      </w:r>
    </w:p>
    <w:p w:rsidR="00DA2215" w:rsidRPr="00DA2215" w:rsidRDefault="00DA2215" w:rsidP="00DA2215">
      <w:pPr>
        <w:bidi/>
        <w:jc w:val="both"/>
        <w:rPr>
          <w:rFonts w:ascii="Simplified Arabic" w:hAnsi="Simplified Arabic" w:cs="Simplified Arabic"/>
          <w:sz w:val="28"/>
          <w:szCs w:val="28"/>
          <w:rtl/>
          <w:lang w:bidi="ar-JO"/>
        </w:rPr>
      </w:pPr>
      <w:r w:rsidRPr="00DA2215">
        <w:rPr>
          <w:rFonts w:ascii="Simplified Arabic" w:hAnsi="Simplified Arabic" w:cs="Simplified Arabic"/>
          <w:sz w:val="28"/>
          <w:szCs w:val="28"/>
          <w:rtl/>
          <w:lang w:bidi="ar-JO"/>
        </w:rPr>
        <w:t xml:space="preserve">ووضح المتحدث أن أسئلة مجموعة واشنطن غروب تتعلق بالإعاقة والوظيفة، والمقاربات الطبية وفترة الحياة، والولادة، وغيرها، وأضاف بأنه تم الأخذ بنتائجها، وتم تبني القانون المعدل لحقوق </w:t>
      </w:r>
      <w:r w:rsidRPr="00DA2215">
        <w:rPr>
          <w:rFonts w:ascii="Simplified Arabic" w:hAnsi="Simplified Arabic" w:cs="Simplified Arabic"/>
          <w:sz w:val="28"/>
          <w:szCs w:val="28"/>
          <w:rtl/>
          <w:lang w:bidi="ar-JO"/>
        </w:rPr>
        <w:lastRenderedPageBreak/>
        <w:t xml:space="preserve">الأشخاص ذوي الإعاقة لتحديد الإعاقة </w:t>
      </w:r>
      <w:proofErr w:type="gramStart"/>
      <w:r w:rsidRPr="00DA2215">
        <w:rPr>
          <w:rFonts w:ascii="Simplified Arabic" w:hAnsi="Simplified Arabic" w:cs="Simplified Arabic"/>
          <w:sz w:val="28"/>
          <w:szCs w:val="28"/>
          <w:rtl/>
          <w:lang w:bidi="ar-JO"/>
        </w:rPr>
        <w:t>الفردية :</w:t>
      </w:r>
      <w:proofErr w:type="gramEnd"/>
      <w:r w:rsidRPr="00DA2215">
        <w:rPr>
          <w:rFonts w:ascii="Simplified Arabic" w:hAnsi="Simplified Arabic" w:cs="Simplified Arabic"/>
          <w:sz w:val="28"/>
          <w:szCs w:val="28"/>
          <w:rtl/>
          <w:lang w:bidi="ar-JO"/>
        </w:rPr>
        <w:t xml:space="preserve"> الفيزيولوجية والنفسية، وتم الأخذ بالتداخل بينها وبين الممارسات الفيزيولوجية.</w:t>
      </w:r>
    </w:p>
    <w:p w:rsidR="00DA2215" w:rsidRPr="00DA2215" w:rsidRDefault="00DA2215" w:rsidP="00DA2215">
      <w:pPr>
        <w:bidi/>
        <w:jc w:val="both"/>
        <w:rPr>
          <w:rFonts w:ascii="Simplified Arabic" w:hAnsi="Simplified Arabic" w:cs="Simplified Arabic"/>
          <w:sz w:val="28"/>
          <w:szCs w:val="28"/>
          <w:rtl/>
          <w:lang w:bidi="ar-JO"/>
        </w:rPr>
      </w:pPr>
      <w:r w:rsidRPr="00DA2215">
        <w:rPr>
          <w:rFonts w:ascii="Simplified Arabic" w:hAnsi="Simplified Arabic" w:cs="Simplified Arabic"/>
          <w:sz w:val="28"/>
          <w:szCs w:val="28"/>
          <w:rtl/>
          <w:lang w:bidi="ar-JO"/>
        </w:rPr>
        <w:t xml:space="preserve">وأضاف بأن الحديث عن نسبة الإعاقة في عام 2015 حث صناع القرار على تعديل القانون بوضع خطة محددة تجمع كافة التشريعات ذات العلاقة بحقوق الأشخاص ذوي الإعاقة لتعديل القانون ومواءمته </w:t>
      </w:r>
      <w:proofErr w:type="spellStart"/>
      <w:r w:rsidRPr="00DA2215">
        <w:rPr>
          <w:rFonts w:ascii="Simplified Arabic" w:hAnsi="Simplified Arabic" w:cs="Simplified Arabic"/>
          <w:sz w:val="28"/>
          <w:szCs w:val="28"/>
          <w:rtl/>
          <w:lang w:bidi="ar-JO"/>
        </w:rPr>
        <w:t>لإتفاقية</w:t>
      </w:r>
      <w:proofErr w:type="spellEnd"/>
      <w:r w:rsidRPr="00DA2215">
        <w:rPr>
          <w:rFonts w:ascii="Simplified Arabic" w:hAnsi="Simplified Arabic" w:cs="Simplified Arabic"/>
          <w:sz w:val="28"/>
          <w:szCs w:val="28"/>
          <w:rtl/>
          <w:lang w:bidi="ar-JO"/>
        </w:rPr>
        <w:t xml:space="preserve"> حقوق الأشخاص ذوي الإعاقة.</w:t>
      </w:r>
    </w:p>
    <w:p w:rsidR="00DA2215" w:rsidRPr="00DA2215" w:rsidRDefault="00DA2215" w:rsidP="00DA2215">
      <w:pPr>
        <w:bidi/>
        <w:jc w:val="both"/>
        <w:rPr>
          <w:rFonts w:ascii="Simplified Arabic" w:hAnsi="Simplified Arabic" w:cs="Simplified Arabic"/>
          <w:sz w:val="28"/>
          <w:szCs w:val="28"/>
          <w:rtl/>
          <w:lang w:bidi="ar-JO"/>
        </w:rPr>
      </w:pPr>
      <w:r w:rsidRPr="00DA2215">
        <w:rPr>
          <w:rFonts w:ascii="Simplified Arabic" w:hAnsi="Simplified Arabic" w:cs="Simplified Arabic"/>
          <w:sz w:val="28"/>
          <w:szCs w:val="28"/>
          <w:rtl/>
          <w:lang w:bidi="ar-JO"/>
        </w:rPr>
        <w:t xml:space="preserve">وضح المتحدث أن هناك فجوات في مجموعة واشنطن غروب ومنها عدم تناولها للضغط النفسي التي يتعرض له الأشخاص ذوي الإعاقة المهمشين، والتخلص من الأمراض </w:t>
      </w:r>
      <w:proofErr w:type="gramStart"/>
      <w:r w:rsidRPr="00DA2215">
        <w:rPr>
          <w:rFonts w:ascii="Simplified Arabic" w:hAnsi="Simplified Arabic" w:cs="Simplified Arabic"/>
          <w:sz w:val="28"/>
          <w:szCs w:val="28"/>
          <w:rtl/>
          <w:lang w:bidi="ar-JO"/>
        </w:rPr>
        <w:t>النفسية ،</w:t>
      </w:r>
      <w:proofErr w:type="gramEnd"/>
      <w:r w:rsidRPr="00DA2215">
        <w:rPr>
          <w:rFonts w:ascii="Simplified Arabic" w:hAnsi="Simplified Arabic" w:cs="Simplified Arabic"/>
          <w:sz w:val="28"/>
          <w:szCs w:val="28"/>
          <w:rtl/>
          <w:lang w:bidi="ar-JO"/>
        </w:rPr>
        <w:t xml:space="preserve"> وفي الأردن تم تخطي التحدي المتمثل باعتبار الإعاقة الذهنية من ضمن الإعاقات وهناك جهود لإدراجها في كافة الإجراءات لإعمال حقوق الأشخاص ذوي الإعاقة.</w:t>
      </w:r>
    </w:p>
    <w:p w:rsidR="00DA2215" w:rsidRPr="00DA2215" w:rsidRDefault="00DA2215" w:rsidP="00DA2215">
      <w:pPr>
        <w:bidi/>
        <w:jc w:val="both"/>
        <w:rPr>
          <w:rFonts w:ascii="Simplified Arabic" w:hAnsi="Simplified Arabic" w:cs="Simplified Arabic"/>
          <w:sz w:val="28"/>
          <w:szCs w:val="28"/>
          <w:rtl/>
          <w:lang w:bidi="ar-JO"/>
        </w:rPr>
      </w:pPr>
      <w:r w:rsidRPr="00DA2215">
        <w:rPr>
          <w:rFonts w:ascii="Simplified Arabic" w:hAnsi="Simplified Arabic" w:cs="Simplified Arabic"/>
          <w:b/>
          <w:bCs/>
          <w:sz w:val="28"/>
          <w:szCs w:val="28"/>
          <w:rtl/>
          <w:lang w:bidi="ar-JO"/>
        </w:rPr>
        <w:t xml:space="preserve">مداخلة السيد بيد </w:t>
      </w:r>
      <w:proofErr w:type="spellStart"/>
      <w:r w:rsidRPr="00DA2215">
        <w:rPr>
          <w:rFonts w:ascii="Simplified Arabic" w:hAnsi="Simplified Arabic" w:cs="Simplified Arabic"/>
          <w:b/>
          <w:bCs/>
          <w:sz w:val="28"/>
          <w:szCs w:val="28"/>
          <w:rtl/>
          <w:lang w:bidi="ar-JO"/>
        </w:rPr>
        <w:t>بهتاري</w:t>
      </w:r>
      <w:proofErr w:type="spellEnd"/>
      <w:r w:rsidRPr="00DA2215">
        <w:rPr>
          <w:rFonts w:ascii="Simplified Arabic" w:hAnsi="Simplified Arabic" w:cs="Simplified Arabic"/>
          <w:b/>
          <w:bCs/>
          <w:sz w:val="28"/>
          <w:szCs w:val="28"/>
          <w:rtl/>
          <w:lang w:bidi="ar-JO"/>
        </w:rPr>
        <w:t xml:space="preserve"> / المجلس الوطني لحقوق الإنسان</w:t>
      </w:r>
      <w:r w:rsidRPr="00DA2215">
        <w:rPr>
          <w:rFonts w:ascii="Simplified Arabic" w:hAnsi="Simplified Arabic" w:cs="Simplified Arabic"/>
          <w:sz w:val="28"/>
          <w:szCs w:val="28"/>
          <w:rtl/>
          <w:lang w:bidi="ar-JO"/>
        </w:rPr>
        <w:t xml:space="preserve"> / </w:t>
      </w:r>
      <w:r w:rsidRPr="00DA2215">
        <w:rPr>
          <w:rFonts w:ascii="Simplified Arabic" w:hAnsi="Simplified Arabic" w:cs="Simplified Arabic"/>
          <w:b/>
          <w:bCs/>
          <w:sz w:val="28"/>
          <w:szCs w:val="28"/>
          <w:rtl/>
          <w:lang w:bidi="ar-JO"/>
        </w:rPr>
        <w:t>نيبال</w:t>
      </w:r>
      <w:r w:rsidRPr="00DA2215">
        <w:rPr>
          <w:rFonts w:ascii="Simplified Arabic" w:hAnsi="Simplified Arabic" w:cs="Simplified Arabic"/>
          <w:sz w:val="28"/>
          <w:szCs w:val="28"/>
          <w:rtl/>
          <w:lang w:bidi="ar-JO"/>
        </w:rPr>
        <w:t>: هناك إشكالية في تعريف الإعاقة حيث تبلغ نسبة الإعاقة في العالم بين 1-17%، وهناك حاجة إلى تعريف موحد للإعاقة، وتبلغ في نيبال 4% بين إعاقات حركية وعقلية وبصرية وجسدية وبين مستوى ضعيف وإعاقة كاملة، ونحن بحاجة إلى معلومات منظمة لمجموعة واشنطن.</w:t>
      </w:r>
    </w:p>
    <w:p w:rsidR="00DA2215" w:rsidRPr="00DA2215" w:rsidRDefault="00DA2215" w:rsidP="00DA2215">
      <w:pPr>
        <w:bidi/>
        <w:jc w:val="both"/>
        <w:rPr>
          <w:rFonts w:ascii="Simplified Arabic" w:hAnsi="Simplified Arabic" w:cs="Simplified Arabic"/>
          <w:sz w:val="28"/>
          <w:szCs w:val="28"/>
          <w:rtl/>
          <w:lang w:bidi="ar-JO"/>
        </w:rPr>
      </w:pPr>
      <w:r w:rsidRPr="00DA2215">
        <w:rPr>
          <w:rFonts w:ascii="Simplified Arabic" w:hAnsi="Simplified Arabic" w:cs="Simplified Arabic"/>
          <w:b/>
          <w:bCs/>
          <w:sz w:val="28"/>
          <w:szCs w:val="28"/>
          <w:rtl/>
          <w:lang w:bidi="ar-JO"/>
        </w:rPr>
        <w:t xml:space="preserve">مداخلة السيدة </w:t>
      </w:r>
      <w:proofErr w:type="spellStart"/>
      <w:r w:rsidRPr="00DA2215">
        <w:rPr>
          <w:rFonts w:ascii="Simplified Arabic" w:hAnsi="Simplified Arabic" w:cs="Simplified Arabic"/>
          <w:b/>
          <w:bCs/>
          <w:sz w:val="28"/>
          <w:szCs w:val="28"/>
          <w:rtl/>
          <w:lang w:bidi="ar-JO"/>
        </w:rPr>
        <w:t>يولاندا</w:t>
      </w:r>
      <w:proofErr w:type="spellEnd"/>
      <w:r w:rsidRPr="00DA2215">
        <w:rPr>
          <w:rFonts w:ascii="Simplified Arabic" w:hAnsi="Simplified Arabic" w:cs="Simplified Arabic"/>
          <w:b/>
          <w:bCs/>
          <w:sz w:val="28"/>
          <w:szCs w:val="28"/>
          <w:rtl/>
          <w:lang w:bidi="ar-JO"/>
        </w:rPr>
        <w:t xml:space="preserve"> </w:t>
      </w:r>
      <w:proofErr w:type="spellStart"/>
      <w:r w:rsidRPr="00DA2215">
        <w:rPr>
          <w:rFonts w:ascii="Simplified Arabic" w:hAnsi="Simplified Arabic" w:cs="Simplified Arabic"/>
          <w:b/>
          <w:bCs/>
          <w:sz w:val="28"/>
          <w:szCs w:val="28"/>
          <w:rtl/>
          <w:lang w:bidi="ar-JO"/>
        </w:rPr>
        <w:t>لاريوس</w:t>
      </w:r>
      <w:proofErr w:type="spellEnd"/>
      <w:r w:rsidRPr="00DA2215">
        <w:rPr>
          <w:rFonts w:ascii="Simplified Arabic" w:hAnsi="Simplified Arabic" w:cs="Simplified Arabic"/>
          <w:b/>
          <w:bCs/>
          <w:sz w:val="28"/>
          <w:szCs w:val="28"/>
          <w:rtl/>
          <w:lang w:bidi="ar-JO"/>
        </w:rPr>
        <w:t xml:space="preserve"> سوسا / المديرية العامة للإحصاءات / الباراغواي</w:t>
      </w:r>
      <w:r w:rsidRPr="00DA2215">
        <w:rPr>
          <w:rFonts w:ascii="Simplified Arabic" w:hAnsi="Simplified Arabic" w:cs="Simplified Arabic"/>
          <w:sz w:val="28"/>
          <w:szCs w:val="28"/>
          <w:rtl/>
          <w:lang w:bidi="ar-JO"/>
        </w:rPr>
        <w:t xml:space="preserve">: لم تسد مجموعة واشنطن غروب حاجات الأشخاص ذوي الإعاقة، ولم تتضمن موضوع التعامل مع الأشخاص ذوي </w:t>
      </w:r>
      <w:proofErr w:type="gramStart"/>
      <w:r w:rsidRPr="00DA2215">
        <w:rPr>
          <w:rFonts w:ascii="Simplified Arabic" w:hAnsi="Simplified Arabic" w:cs="Simplified Arabic"/>
          <w:sz w:val="28"/>
          <w:szCs w:val="28"/>
          <w:rtl/>
          <w:lang w:bidi="ar-JO"/>
        </w:rPr>
        <w:t>الإعاقة ،</w:t>
      </w:r>
      <w:proofErr w:type="gramEnd"/>
      <w:r w:rsidRPr="00DA2215">
        <w:rPr>
          <w:rFonts w:ascii="Simplified Arabic" w:hAnsi="Simplified Arabic" w:cs="Simplified Arabic"/>
          <w:sz w:val="28"/>
          <w:szCs w:val="28"/>
          <w:rtl/>
          <w:lang w:bidi="ar-JO"/>
        </w:rPr>
        <w:t xml:space="preserve"> وهم بصدد وضع مسودة أسئلة تتضمن ذلك حيث أن نسبة الإعاقة في المجتمع تبلغ (3%)، وهناك حاجة لوضع خطة لحقوق الأشخاص ذوي الإعاقة.</w:t>
      </w:r>
    </w:p>
    <w:p w:rsidR="00DA2215" w:rsidRPr="00DA2215" w:rsidRDefault="00DA2215" w:rsidP="00DA2215">
      <w:pPr>
        <w:bidi/>
        <w:jc w:val="both"/>
        <w:rPr>
          <w:rFonts w:ascii="Simplified Arabic" w:hAnsi="Simplified Arabic" w:cs="Simplified Arabic"/>
          <w:sz w:val="28"/>
          <w:szCs w:val="28"/>
          <w:rtl/>
          <w:lang w:bidi="ar-JO"/>
        </w:rPr>
      </w:pPr>
      <w:r w:rsidRPr="00DA2215">
        <w:rPr>
          <w:rFonts w:ascii="Simplified Arabic" w:hAnsi="Simplified Arabic" w:cs="Simplified Arabic"/>
          <w:sz w:val="28"/>
          <w:szCs w:val="28"/>
          <w:rtl/>
          <w:lang w:bidi="ar-JO"/>
        </w:rPr>
        <w:t xml:space="preserve">وهناك تحدي لوضع أسئلة حول وصول الأشخاص ذوي الإعاقة لممارسة حقهم في </w:t>
      </w:r>
      <w:proofErr w:type="spellStart"/>
      <w:r w:rsidRPr="00DA2215">
        <w:rPr>
          <w:rFonts w:ascii="Simplified Arabic" w:hAnsi="Simplified Arabic" w:cs="Simplified Arabic"/>
          <w:sz w:val="28"/>
          <w:szCs w:val="28"/>
          <w:rtl/>
          <w:lang w:bidi="ar-JO"/>
        </w:rPr>
        <w:t>الإنتخاب</w:t>
      </w:r>
      <w:proofErr w:type="spellEnd"/>
      <w:r w:rsidRPr="00DA2215">
        <w:rPr>
          <w:rFonts w:ascii="Simplified Arabic" w:hAnsi="Simplified Arabic" w:cs="Simplified Arabic"/>
          <w:sz w:val="28"/>
          <w:szCs w:val="28"/>
          <w:rtl/>
          <w:lang w:bidi="ar-JO"/>
        </w:rPr>
        <w:t>.</w:t>
      </w:r>
    </w:p>
    <w:p w:rsidR="00DA2215" w:rsidRPr="00DA2215" w:rsidRDefault="00DA2215" w:rsidP="00DA2215">
      <w:pPr>
        <w:bidi/>
        <w:jc w:val="both"/>
        <w:rPr>
          <w:rFonts w:ascii="Simplified Arabic" w:hAnsi="Simplified Arabic" w:cs="Simplified Arabic"/>
          <w:sz w:val="28"/>
          <w:szCs w:val="28"/>
          <w:rtl/>
          <w:lang w:bidi="ar-JO"/>
        </w:rPr>
      </w:pPr>
      <w:r w:rsidRPr="00DA2215">
        <w:rPr>
          <w:rFonts w:ascii="Simplified Arabic" w:hAnsi="Simplified Arabic" w:cs="Simplified Arabic"/>
          <w:b/>
          <w:bCs/>
          <w:sz w:val="28"/>
          <w:szCs w:val="28"/>
          <w:rtl/>
          <w:lang w:bidi="ar-JO"/>
        </w:rPr>
        <w:lastRenderedPageBreak/>
        <w:t>الرد:</w:t>
      </w:r>
      <w:r w:rsidRPr="00DA2215">
        <w:rPr>
          <w:rFonts w:ascii="Simplified Arabic" w:hAnsi="Simplified Arabic" w:cs="Simplified Arabic"/>
          <w:sz w:val="28"/>
          <w:szCs w:val="28"/>
          <w:rtl/>
          <w:lang w:bidi="ar-JO"/>
        </w:rPr>
        <w:t xml:space="preserve"> إن تنفيذ أهداف التنمية المستدامة بالمسح يتطلب استخدام مقياس واحد ليعكس </w:t>
      </w:r>
      <w:proofErr w:type="gramStart"/>
      <w:r w:rsidRPr="00DA2215">
        <w:rPr>
          <w:rFonts w:ascii="Simplified Arabic" w:hAnsi="Simplified Arabic" w:cs="Simplified Arabic"/>
          <w:sz w:val="28"/>
          <w:szCs w:val="28"/>
          <w:rtl/>
          <w:lang w:bidi="ar-JO"/>
        </w:rPr>
        <w:t>الواقع ،</w:t>
      </w:r>
      <w:proofErr w:type="gramEnd"/>
      <w:r w:rsidRPr="00DA2215">
        <w:rPr>
          <w:rFonts w:ascii="Simplified Arabic" w:hAnsi="Simplified Arabic" w:cs="Simplified Arabic"/>
          <w:sz w:val="28"/>
          <w:szCs w:val="28"/>
          <w:rtl/>
          <w:lang w:bidi="ar-JO"/>
        </w:rPr>
        <w:t xml:space="preserve"> ويمكن تضمين أسئلة مجموعة واشنطن غروب في الاستبيان، ويمكن استخدام أكثر من منهجية في ذلك، ويجب توحيد الأسس الوطنية لغايات الوصول إلى دعم باتجاه واحد .</w:t>
      </w:r>
    </w:p>
    <w:p w:rsidR="00DA2215" w:rsidRPr="00DA2215" w:rsidRDefault="00DA2215" w:rsidP="00DA2215">
      <w:pPr>
        <w:bidi/>
        <w:jc w:val="both"/>
        <w:rPr>
          <w:rFonts w:ascii="Simplified Arabic" w:hAnsi="Simplified Arabic" w:cs="Simplified Arabic"/>
          <w:sz w:val="28"/>
          <w:szCs w:val="28"/>
          <w:rtl/>
          <w:lang w:bidi="ar-JO"/>
        </w:rPr>
      </w:pPr>
      <w:r w:rsidRPr="00DA2215">
        <w:rPr>
          <w:rFonts w:ascii="Simplified Arabic" w:hAnsi="Simplified Arabic" w:cs="Simplified Arabic"/>
          <w:b/>
          <w:bCs/>
          <w:sz w:val="28"/>
          <w:szCs w:val="28"/>
          <w:rtl/>
          <w:lang w:bidi="ar-JO"/>
        </w:rPr>
        <w:t>الإجابة:</w:t>
      </w:r>
      <w:r w:rsidRPr="00DA2215">
        <w:rPr>
          <w:rFonts w:ascii="Simplified Arabic" w:hAnsi="Simplified Arabic" w:cs="Simplified Arabic"/>
          <w:sz w:val="28"/>
          <w:szCs w:val="28"/>
          <w:rtl/>
          <w:lang w:bidi="ar-JO"/>
        </w:rPr>
        <w:t xml:space="preserve"> هناك برامج يتم تنفيذها لكن </w:t>
      </w:r>
      <w:proofErr w:type="spellStart"/>
      <w:r w:rsidRPr="00DA2215">
        <w:rPr>
          <w:rFonts w:ascii="Simplified Arabic" w:hAnsi="Simplified Arabic" w:cs="Simplified Arabic"/>
          <w:sz w:val="28"/>
          <w:szCs w:val="28"/>
          <w:rtl/>
          <w:lang w:bidi="ar-JO"/>
        </w:rPr>
        <w:t>لايوجد</w:t>
      </w:r>
      <w:proofErr w:type="spellEnd"/>
      <w:r w:rsidRPr="00DA2215">
        <w:rPr>
          <w:rFonts w:ascii="Simplified Arabic" w:hAnsi="Simplified Arabic" w:cs="Simplified Arabic"/>
          <w:sz w:val="28"/>
          <w:szCs w:val="28"/>
          <w:rtl/>
          <w:lang w:bidi="ar-JO"/>
        </w:rPr>
        <w:t xml:space="preserve"> معلومات محددة تفيد في وضع مؤشرات حقوق الأشخاص ذوي الإعاقة.</w:t>
      </w:r>
    </w:p>
    <w:p w:rsidR="00DA2215" w:rsidRPr="00DA2215" w:rsidRDefault="00DA2215" w:rsidP="00DA2215">
      <w:pPr>
        <w:bidi/>
        <w:jc w:val="both"/>
        <w:rPr>
          <w:rFonts w:ascii="Simplified Arabic" w:hAnsi="Simplified Arabic" w:cs="Simplified Arabic"/>
          <w:sz w:val="28"/>
          <w:szCs w:val="28"/>
          <w:rtl/>
          <w:lang w:bidi="ar-JO"/>
        </w:rPr>
      </w:pPr>
      <w:r w:rsidRPr="00DA2215">
        <w:rPr>
          <w:rFonts w:ascii="Simplified Arabic" w:hAnsi="Simplified Arabic" w:cs="Simplified Arabic"/>
          <w:b/>
          <w:bCs/>
          <w:sz w:val="28"/>
          <w:szCs w:val="28"/>
          <w:rtl/>
          <w:lang w:bidi="ar-JO"/>
        </w:rPr>
        <w:t>مداخلة:</w:t>
      </w:r>
      <w:r w:rsidRPr="00DA2215">
        <w:rPr>
          <w:rFonts w:ascii="Simplified Arabic" w:hAnsi="Simplified Arabic" w:cs="Simplified Arabic"/>
          <w:sz w:val="28"/>
          <w:szCs w:val="28"/>
          <w:rtl/>
          <w:lang w:bidi="ar-JO"/>
        </w:rPr>
        <w:t xml:space="preserve"> وضعت دولة الأرجنتين برامج في عام 2010 لستة أسئلة من مجموعة واشنطن غروب ضمن مشروع قاموا بتنفيذه لإعمال حقوق الأشخاص ذوي الإعاقة.</w:t>
      </w:r>
    </w:p>
    <w:p w:rsidR="00DA2215" w:rsidRPr="00DA2215" w:rsidRDefault="00DA2215" w:rsidP="00DA2215">
      <w:pPr>
        <w:bidi/>
        <w:jc w:val="both"/>
        <w:rPr>
          <w:rFonts w:ascii="Simplified Arabic" w:hAnsi="Simplified Arabic" w:cs="Simplified Arabic"/>
          <w:sz w:val="28"/>
          <w:szCs w:val="28"/>
          <w:rtl/>
          <w:lang w:bidi="ar-JO"/>
        </w:rPr>
      </w:pPr>
      <w:r w:rsidRPr="00DA2215">
        <w:rPr>
          <w:rFonts w:ascii="Simplified Arabic" w:hAnsi="Simplified Arabic" w:cs="Simplified Arabic"/>
          <w:b/>
          <w:bCs/>
          <w:sz w:val="28"/>
          <w:szCs w:val="28"/>
          <w:rtl/>
          <w:lang w:bidi="ar-JO"/>
        </w:rPr>
        <w:t>مداخلة /الباراغواي</w:t>
      </w:r>
      <w:r w:rsidRPr="00DA2215">
        <w:rPr>
          <w:rFonts w:ascii="Simplified Arabic" w:hAnsi="Simplified Arabic" w:cs="Simplified Arabic"/>
          <w:sz w:val="28"/>
          <w:szCs w:val="28"/>
          <w:rtl/>
          <w:lang w:bidi="ar-JO"/>
        </w:rPr>
        <w:t>: هناك حاجة إلى أسئلة نوعية متعلقة بحقوق الأشخاص ذوي الإعاقة حول التعليم وغيرها من الحقوق.</w:t>
      </w:r>
    </w:p>
    <w:p w:rsidR="00DA2215" w:rsidRPr="00DA2215" w:rsidRDefault="00DA2215" w:rsidP="00DA2215">
      <w:pPr>
        <w:bidi/>
        <w:jc w:val="both"/>
        <w:rPr>
          <w:rFonts w:ascii="Simplified Arabic" w:hAnsi="Simplified Arabic" w:cs="Simplified Arabic"/>
          <w:sz w:val="28"/>
          <w:szCs w:val="28"/>
          <w:rtl/>
          <w:lang w:bidi="ar-JO"/>
        </w:rPr>
      </w:pPr>
      <w:r w:rsidRPr="00DA2215">
        <w:rPr>
          <w:rFonts w:ascii="Simplified Arabic" w:hAnsi="Simplified Arabic" w:cs="Simplified Arabic"/>
          <w:sz w:val="28"/>
          <w:szCs w:val="28"/>
          <w:rtl/>
          <w:lang w:bidi="ar-JO"/>
        </w:rPr>
        <w:t xml:space="preserve">ونحتاج إلى وضع </w:t>
      </w:r>
      <w:proofErr w:type="gramStart"/>
      <w:r w:rsidRPr="00DA2215">
        <w:rPr>
          <w:rFonts w:ascii="Simplified Arabic" w:hAnsi="Simplified Arabic" w:cs="Simplified Arabic"/>
          <w:sz w:val="28"/>
          <w:szCs w:val="28"/>
          <w:rtl/>
          <w:lang w:bidi="ar-JO"/>
        </w:rPr>
        <w:t>منهجية ،</w:t>
      </w:r>
      <w:proofErr w:type="gramEnd"/>
      <w:r w:rsidRPr="00DA2215">
        <w:rPr>
          <w:rFonts w:ascii="Simplified Arabic" w:hAnsi="Simplified Arabic" w:cs="Simplified Arabic"/>
          <w:sz w:val="28"/>
          <w:szCs w:val="28"/>
          <w:rtl/>
          <w:lang w:bidi="ar-JO"/>
        </w:rPr>
        <w:t xml:space="preserve"> وأضاف أن الباراغواي وضعت خطة لحقوق الأشخاص ذوي الإعاقة وستقوم بتنفيذها.</w:t>
      </w:r>
    </w:p>
    <w:p w:rsidR="00DA2215" w:rsidRPr="00DA2215" w:rsidRDefault="00DA2215" w:rsidP="00DA2215">
      <w:pPr>
        <w:bidi/>
        <w:jc w:val="both"/>
        <w:rPr>
          <w:rFonts w:ascii="Simplified Arabic" w:hAnsi="Simplified Arabic" w:cs="Simplified Arabic"/>
          <w:b/>
          <w:bCs/>
          <w:sz w:val="28"/>
          <w:szCs w:val="28"/>
          <w:rtl/>
          <w:lang w:bidi="ar-JO"/>
        </w:rPr>
      </w:pPr>
      <w:r w:rsidRPr="00DA2215">
        <w:rPr>
          <w:rFonts w:ascii="Simplified Arabic" w:hAnsi="Simplified Arabic" w:cs="Simplified Arabic"/>
          <w:b/>
          <w:bCs/>
          <w:sz w:val="28"/>
          <w:szCs w:val="28"/>
          <w:rtl/>
          <w:lang w:bidi="ar-JO"/>
        </w:rPr>
        <w:t xml:space="preserve">مداخلة الآنسة </w:t>
      </w:r>
      <w:proofErr w:type="spellStart"/>
      <w:r w:rsidRPr="00DA2215">
        <w:rPr>
          <w:rFonts w:ascii="Simplified Arabic" w:hAnsi="Simplified Arabic" w:cs="Simplified Arabic"/>
          <w:b/>
          <w:bCs/>
          <w:sz w:val="28"/>
          <w:szCs w:val="28"/>
          <w:rtl/>
          <w:lang w:bidi="ar-JO"/>
        </w:rPr>
        <w:t>هنادى</w:t>
      </w:r>
      <w:proofErr w:type="spellEnd"/>
      <w:r w:rsidRPr="00DA2215">
        <w:rPr>
          <w:rFonts w:ascii="Simplified Arabic" w:hAnsi="Simplified Arabic" w:cs="Simplified Arabic"/>
          <w:b/>
          <w:bCs/>
          <w:sz w:val="28"/>
          <w:szCs w:val="28"/>
          <w:rtl/>
          <w:lang w:bidi="ar-JO"/>
        </w:rPr>
        <w:t xml:space="preserve"> المومني</w:t>
      </w:r>
      <w:proofErr w:type="gramStart"/>
      <w:r w:rsidRPr="00DA2215">
        <w:rPr>
          <w:rFonts w:ascii="Simplified Arabic" w:hAnsi="Simplified Arabic" w:cs="Simplified Arabic"/>
          <w:b/>
          <w:bCs/>
          <w:sz w:val="28"/>
          <w:szCs w:val="28"/>
          <w:rtl/>
          <w:lang w:bidi="ar-JO"/>
        </w:rPr>
        <w:t>/  دائرة</w:t>
      </w:r>
      <w:proofErr w:type="gramEnd"/>
      <w:r w:rsidRPr="00DA2215">
        <w:rPr>
          <w:rFonts w:ascii="Simplified Arabic" w:hAnsi="Simplified Arabic" w:cs="Simplified Arabic"/>
          <w:b/>
          <w:bCs/>
          <w:sz w:val="28"/>
          <w:szCs w:val="28"/>
          <w:rtl/>
          <w:lang w:bidi="ar-JO"/>
        </w:rPr>
        <w:t xml:space="preserve"> الإحصاءات العامة / الأردن</w:t>
      </w:r>
    </w:p>
    <w:p w:rsidR="00DA2215" w:rsidRPr="00DA2215" w:rsidRDefault="00DA2215" w:rsidP="00DA2215">
      <w:pPr>
        <w:bidi/>
        <w:jc w:val="both"/>
        <w:rPr>
          <w:rFonts w:ascii="Simplified Arabic" w:hAnsi="Simplified Arabic" w:cs="Simplified Arabic"/>
          <w:sz w:val="28"/>
          <w:szCs w:val="28"/>
          <w:rtl/>
          <w:lang w:bidi="ar-JO"/>
        </w:rPr>
      </w:pPr>
      <w:r w:rsidRPr="00DA2215">
        <w:rPr>
          <w:rFonts w:ascii="Simplified Arabic" w:hAnsi="Simplified Arabic" w:cs="Simplified Arabic"/>
          <w:sz w:val="28"/>
          <w:szCs w:val="28"/>
          <w:rtl/>
          <w:lang w:bidi="ar-JO"/>
        </w:rPr>
        <w:t xml:space="preserve">حقوق الإنسان ليس عملي </w:t>
      </w:r>
      <w:proofErr w:type="spellStart"/>
      <w:r w:rsidRPr="00DA2215">
        <w:rPr>
          <w:rFonts w:ascii="Simplified Arabic" w:hAnsi="Simplified Arabic" w:cs="Simplified Arabic"/>
          <w:sz w:val="28"/>
          <w:szCs w:val="28"/>
          <w:rtl/>
          <w:lang w:bidi="ar-JO"/>
        </w:rPr>
        <w:t>ولايوجد</w:t>
      </w:r>
      <w:proofErr w:type="spellEnd"/>
      <w:r w:rsidRPr="00DA2215">
        <w:rPr>
          <w:rFonts w:ascii="Simplified Arabic" w:hAnsi="Simplified Arabic" w:cs="Simplified Arabic"/>
          <w:sz w:val="28"/>
          <w:szCs w:val="28"/>
          <w:rtl/>
          <w:lang w:bidi="ar-JO"/>
        </w:rPr>
        <w:t xml:space="preserve"> اتفاقية بين الدائرة والمركز الوطني لحقوق </w:t>
      </w:r>
      <w:proofErr w:type="gramStart"/>
      <w:r w:rsidRPr="00DA2215">
        <w:rPr>
          <w:rFonts w:ascii="Simplified Arabic" w:hAnsi="Simplified Arabic" w:cs="Simplified Arabic"/>
          <w:sz w:val="28"/>
          <w:szCs w:val="28"/>
          <w:rtl/>
          <w:lang w:bidi="ar-JO"/>
        </w:rPr>
        <w:t>الإنسان ،</w:t>
      </w:r>
      <w:proofErr w:type="gramEnd"/>
      <w:r w:rsidRPr="00DA2215">
        <w:rPr>
          <w:rFonts w:ascii="Simplified Arabic" w:hAnsi="Simplified Arabic" w:cs="Simplified Arabic"/>
          <w:sz w:val="28"/>
          <w:szCs w:val="28"/>
          <w:rtl/>
          <w:lang w:bidi="ar-JO"/>
        </w:rPr>
        <w:t xml:space="preserve"> لكن هناك اتفاقية بين الدائرة والمجلس الأعلى لشؤون المعوقين وبالتعاون معه تم إدخال أسئلة من مجموعة واشنطن غروب في استبيان الإحصائيات.</w:t>
      </w:r>
    </w:p>
    <w:p w:rsidR="00DA2215" w:rsidRPr="00DA2215" w:rsidRDefault="00DA2215" w:rsidP="00DA2215">
      <w:pPr>
        <w:bidi/>
        <w:jc w:val="both"/>
        <w:rPr>
          <w:rFonts w:ascii="Simplified Arabic" w:hAnsi="Simplified Arabic" w:cs="Simplified Arabic"/>
          <w:sz w:val="28"/>
          <w:szCs w:val="28"/>
          <w:rtl/>
          <w:lang w:bidi="ar-JO"/>
        </w:rPr>
      </w:pPr>
      <w:r w:rsidRPr="00DA2215">
        <w:rPr>
          <w:rFonts w:ascii="Simplified Arabic" w:hAnsi="Simplified Arabic" w:cs="Simplified Arabic"/>
          <w:b/>
          <w:bCs/>
          <w:sz w:val="28"/>
          <w:szCs w:val="28"/>
          <w:rtl/>
          <w:lang w:bidi="ar-JO"/>
        </w:rPr>
        <w:t>الرد:</w:t>
      </w:r>
      <w:r w:rsidRPr="00DA2215">
        <w:rPr>
          <w:rFonts w:ascii="Simplified Arabic" w:hAnsi="Simplified Arabic" w:cs="Simplified Arabic"/>
          <w:sz w:val="28"/>
          <w:szCs w:val="28"/>
          <w:rtl/>
          <w:lang w:bidi="ar-JO"/>
        </w:rPr>
        <w:t xml:space="preserve"> قيامكم بالتعداد السكاني هو </w:t>
      </w:r>
      <w:proofErr w:type="spellStart"/>
      <w:r w:rsidRPr="00DA2215">
        <w:rPr>
          <w:rFonts w:ascii="Simplified Arabic" w:hAnsi="Simplified Arabic" w:cs="Simplified Arabic"/>
          <w:sz w:val="28"/>
          <w:szCs w:val="28"/>
          <w:rtl/>
          <w:lang w:bidi="ar-JO"/>
        </w:rPr>
        <w:t>إعمالب</w:t>
      </w:r>
      <w:proofErr w:type="spellEnd"/>
      <w:r w:rsidRPr="00DA2215">
        <w:rPr>
          <w:rFonts w:ascii="Simplified Arabic" w:hAnsi="Simplified Arabic" w:cs="Simplified Arabic"/>
          <w:sz w:val="28"/>
          <w:szCs w:val="28"/>
          <w:rtl/>
          <w:lang w:bidi="ar-JO"/>
        </w:rPr>
        <w:t xml:space="preserve"> لحقوق إنسان</w:t>
      </w:r>
    </w:p>
    <w:p w:rsidR="00DA2215" w:rsidRPr="00DA2215" w:rsidRDefault="00DA2215" w:rsidP="00DA2215">
      <w:pPr>
        <w:bidi/>
        <w:jc w:val="both"/>
        <w:rPr>
          <w:rFonts w:ascii="Simplified Arabic" w:hAnsi="Simplified Arabic" w:cs="Simplified Arabic"/>
          <w:sz w:val="28"/>
          <w:szCs w:val="28"/>
          <w:rtl/>
          <w:lang w:bidi="ar-JO"/>
        </w:rPr>
      </w:pPr>
      <w:r w:rsidRPr="00DA2215">
        <w:rPr>
          <w:rFonts w:ascii="Simplified Arabic" w:hAnsi="Simplified Arabic" w:cs="Simplified Arabic"/>
          <w:b/>
          <w:bCs/>
          <w:sz w:val="28"/>
          <w:szCs w:val="28"/>
          <w:rtl/>
          <w:lang w:bidi="ar-JO"/>
        </w:rPr>
        <w:t>مداخلة المركز الوطني لحقوق الإنسان</w:t>
      </w:r>
      <w:r w:rsidRPr="00DA2215">
        <w:rPr>
          <w:rFonts w:ascii="Simplified Arabic" w:hAnsi="Simplified Arabic" w:cs="Simplified Arabic"/>
          <w:sz w:val="28"/>
          <w:szCs w:val="28"/>
          <w:rtl/>
          <w:lang w:bidi="ar-JO"/>
        </w:rPr>
        <w:t xml:space="preserve">: إن المركز الوطني لحقوق الإنسان يقوم بجمع المعلومات والبيانات من خلال طلبات المساعدة والشكاوى التي يستقبلها ويسجلها ويتابعها لرفع </w:t>
      </w:r>
      <w:proofErr w:type="spellStart"/>
      <w:r w:rsidRPr="00DA2215">
        <w:rPr>
          <w:rFonts w:ascii="Simplified Arabic" w:hAnsi="Simplified Arabic" w:cs="Simplified Arabic"/>
          <w:sz w:val="28"/>
          <w:szCs w:val="28"/>
          <w:rtl/>
          <w:lang w:bidi="ar-JO"/>
        </w:rPr>
        <w:t>الإنتهاكات</w:t>
      </w:r>
      <w:proofErr w:type="spellEnd"/>
      <w:r w:rsidRPr="00DA2215">
        <w:rPr>
          <w:rFonts w:ascii="Simplified Arabic" w:hAnsi="Simplified Arabic" w:cs="Simplified Arabic"/>
          <w:sz w:val="28"/>
          <w:szCs w:val="28"/>
          <w:rtl/>
          <w:lang w:bidi="ar-JO"/>
        </w:rPr>
        <w:t xml:space="preserve"> إن </w:t>
      </w:r>
      <w:r w:rsidRPr="00DA2215">
        <w:rPr>
          <w:rFonts w:ascii="Simplified Arabic" w:hAnsi="Simplified Arabic" w:cs="Simplified Arabic"/>
          <w:sz w:val="28"/>
          <w:szCs w:val="28"/>
          <w:rtl/>
          <w:lang w:bidi="ar-JO"/>
        </w:rPr>
        <w:lastRenderedPageBreak/>
        <w:t>وُجٍدت ، ومن خلال الزيارات الرصدية للمناطق النائية ، والمدارس في قطاعيها الحكومي والخاص، وأماكن العمل، والمستشفيات، ومراجعة التشريعات الناظمة للحقوق والسياسات والممارسات لكافة حقوق الأشخاص ذوي الإعاقة وتحليل المعلومات الرصدية ، ورصد كافة الحقوق المدنية والسياسية والاجتماعية والثقافية والاقتصادية وتطوير استبانات تتعلق بكل حق ، ومن خلال تعزيز حقوق الإنسان ببرامج التوعية والتدريب على كافة حقوق الإنسان للفئات المستهدفة وللمجتمعات المحلية ، ويحصل أيضاً على المعلومات من الجهات ذات العلاقة بكل حق كالمعلومات من دائرة الإحصاءات العامة وغيرها لتكون البيانات متكاملة التي يضمنها لتقريره السنوي حول أوضاع حقوق الإنسان .</w:t>
      </w:r>
    </w:p>
    <w:p w:rsidR="00DA2215" w:rsidRPr="00DA2215" w:rsidRDefault="00DA2215" w:rsidP="00DA2215">
      <w:pPr>
        <w:bidi/>
        <w:jc w:val="both"/>
        <w:rPr>
          <w:rFonts w:ascii="Simplified Arabic" w:hAnsi="Simplified Arabic" w:cs="Simplified Arabic"/>
          <w:b/>
          <w:bCs/>
          <w:sz w:val="28"/>
          <w:szCs w:val="28"/>
          <w:rtl/>
          <w:lang w:bidi="ar-JO"/>
        </w:rPr>
      </w:pPr>
      <w:r w:rsidRPr="00DA2215">
        <w:rPr>
          <w:rFonts w:ascii="Simplified Arabic" w:hAnsi="Simplified Arabic" w:cs="Simplified Arabic"/>
          <w:b/>
          <w:bCs/>
          <w:sz w:val="28"/>
          <w:szCs w:val="28"/>
          <w:rtl/>
          <w:lang w:bidi="ar-JO"/>
        </w:rPr>
        <w:t xml:space="preserve">تعليق نيكولا </w:t>
      </w:r>
      <w:proofErr w:type="spellStart"/>
      <w:r w:rsidRPr="00DA2215">
        <w:rPr>
          <w:rFonts w:ascii="Simplified Arabic" w:hAnsi="Simplified Arabic" w:cs="Simplified Arabic"/>
          <w:b/>
          <w:bCs/>
          <w:sz w:val="28"/>
          <w:szCs w:val="28"/>
          <w:rtl/>
          <w:lang w:bidi="ar-JO"/>
        </w:rPr>
        <w:t>فاسيل</w:t>
      </w:r>
      <w:proofErr w:type="spellEnd"/>
      <w:r w:rsidRPr="00DA2215">
        <w:rPr>
          <w:rFonts w:ascii="Simplified Arabic" w:hAnsi="Simplified Arabic" w:cs="Simplified Arabic"/>
          <w:b/>
          <w:bCs/>
          <w:sz w:val="28"/>
          <w:szCs w:val="28"/>
          <w:rtl/>
          <w:lang w:bidi="ar-JO"/>
        </w:rPr>
        <w:t xml:space="preserve"> / مكتب المفوض السامي</w:t>
      </w:r>
    </w:p>
    <w:p w:rsidR="00DA2215" w:rsidRPr="00DA2215" w:rsidRDefault="00DA2215" w:rsidP="00DA2215">
      <w:pPr>
        <w:bidi/>
        <w:jc w:val="both"/>
        <w:rPr>
          <w:rFonts w:ascii="Simplified Arabic" w:hAnsi="Simplified Arabic" w:cs="Simplified Arabic"/>
          <w:sz w:val="28"/>
          <w:szCs w:val="28"/>
          <w:rtl/>
          <w:lang w:bidi="ar-JO"/>
        </w:rPr>
      </w:pPr>
      <w:r w:rsidRPr="00DA2215">
        <w:rPr>
          <w:rFonts w:ascii="Simplified Arabic" w:hAnsi="Simplified Arabic" w:cs="Simplified Arabic"/>
          <w:sz w:val="28"/>
          <w:szCs w:val="28"/>
          <w:rtl/>
          <w:lang w:bidi="ar-JO"/>
        </w:rPr>
        <w:t xml:space="preserve">ذكر أن التجارب التي تم طرحها في الاجتماع هي تغذية راجعة تعكس واقع ممارسة الحقوق واحترام القانون لكنها غير كافية لعدم وجود </w:t>
      </w:r>
      <w:proofErr w:type="gramStart"/>
      <w:r w:rsidRPr="00DA2215">
        <w:rPr>
          <w:rFonts w:ascii="Simplified Arabic" w:hAnsi="Simplified Arabic" w:cs="Simplified Arabic"/>
          <w:sz w:val="28"/>
          <w:szCs w:val="28"/>
          <w:rtl/>
          <w:lang w:bidi="ar-JO"/>
        </w:rPr>
        <w:t>إحصائيات ،</w:t>
      </w:r>
      <w:proofErr w:type="gramEnd"/>
      <w:r w:rsidRPr="00DA2215">
        <w:rPr>
          <w:rFonts w:ascii="Simplified Arabic" w:hAnsi="Simplified Arabic" w:cs="Simplified Arabic"/>
          <w:sz w:val="28"/>
          <w:szCs w:val="28"/>
          <w:rtl/>
          <w:lang w:bidi="ar-JO"/>
        </w:rPr>
        <w:t xml:space="preserve"> ووضح بأن أسئلة واشنطن غروب ذات علاقة ببنود </w:t>
      </w:r>
      <w:proofErr w:type="spellStart"/>
      <w:r w:rsidRPr="00DA2215">
        <w:rPr>
          <w:rFonts w:ascii="Simplified Arabic" w:hAnsi="Simplified Arabic" w:cs="Simplified Arabic"/>
          <w:sz w:val="28"/>
          <w:szCs w:val="28"/>
          <w:rtl/>
          <w:lang w:bidi="ar-JO"/>
        </w:rPr>
        <w:t>الإتفاقية</w:t>
      </w:r>
      <w:proofErr w:type="spellEnd"/>
      <w:r w:rsidRPr="00DA2215">
        <w:rPr>
          <w:rFonts w:ascii="Simplified Arabic" w:hAnsi="Simplified Arabic" w:cs="Simplified Arabic"/>
          <w:sz w:val="28"/>
          <w:szCs w:val="28"/>
          <w:rtl/>
          <w:lang w:bidi="ar-JO"/>
        </w:rPr>
        <w:t xml:space="preserve"> وأعطى مثال على ذلك وهو أن حق الوجود مشابه لوجود المعلومات، وهناك أسئلة تتعلق بالمدد الزمنية وبالمستويات، وبالفعاليات،  وبقياس الفجوات المتعلقة بإعمال حقوق الأشخاص ذوي الإعاقة.</w:t>
      </w:r>
    </w:p>
    <w:p w:rsidR="00DA2215" w:rsidRPr="00DA2215" w:rsidRDefault="00DA2215" w:rsidP="00DA2215">
      <w:pPr>
        <w:bidi/>
        <w:jc w:val="both"/>
        <w:rPr>
          <w:rFonts w:ascii="Simplified Arabic" w:hAnsi="Simplified Arabic" w:cs="Simplified Arabic"/>
          <w:sz w:val="28"/>
          <w:szCs w:val="28"/>
          <w:rtl/>
          <w:lang w:bidi="ar-JO"/>
        </w:rPr>
      </w:pPr>
      <w:r w:rsidRPr="00DA2215">
        <w:rPr>
          <w:rFonts w:ascii="Simplified Arabic" w:hAnsi="Simplified Arabic" w:cs="Simplified Arabic"/>
          <w:sz w:val="28"/>
          <w:szCs w:val="28"/>
          <w:rtl/>
          <w:lang w:bidi="ar-JO"/>
        </w:rPr>
        <w:t xml:space="preserve">وأضاف أن هناك ضرورة لجمع البيانات من خلال الرصد لقياس الفجوات لبيان زيادتها من ضعفها، ووضح </w:t>
      </w:r>
      <w:proofErr w:type="gramStart"/>
      <w:r w:rsidRPr="00DA2215">
        <w:rPr>
          <w:rFonts w:ascii="Simplified Arabic" w:hAnsi="Simplified Arabic" w:cs="Simplified Arabic"/>
          <w:sz w:val="28"/>
          <w:szCs w:val="28"/>
          <w:rtl/>
          <w:lang w:bidi="ar-JO"/>
        </w:rPr>
        <w:t>بأن  الممارسات</w:t>
      </w:r>
      <w:proofErr w:type="gramEnd"/>
      <w:r w:rsidRPr="00DA2215">
        <w:rPr>
          <w:rFonts w:ascii="Simplified Arabic" w:hAnsi="Simplified Arabic" w:cs="Simplified Arabic"/>
          <w:sz w:val="28"/>
          <w:szCs w:val="28"/>
          <w:rtl/>
          <w:lang w:bidi="ar-JO"/>
        </w:rPr>
        <w:t xml:space="preserve"> يصعُب قياسها، قد يساعد هذا المشروع في </w:t>
      </w:r>
      <w:proofErr w:type="spellStart"/>
      <w:r w:rsidRPr="00DA2215">
        <w:rPr>
          <w:rFonts w:ascii="Simplified Arabic" w:hAnsi="Simplified Arabic" w:cs="Simplified Arabic"/>
          <w:sz w:val="28"/>
          <w:szCs w:val="28"/>
          <w:rtl/>
          <w:lang w:bidi="ar-JO"/>
        </w:rPr>
        <w:t>ذلك.وهناك</w:t>
      </w:r>
      <w:proofErr w:type="spellEnd"/>
      <w:r w:rsidRPr="00DA2215">
        <w:rPr>
          <w:rFonts w:ascii="Simplified Arabic" w:hAnsi="Simplified Arabic" w:cs="Simplified Arabic"/>
          <w:sz w:val="28"/>
          <w:szCs w:val="28"/>
          <w:rtl/>
          <w:lang w:bidi="ar-JO"/>
        </w:rPr>
        <w:t xml:space="preserve"> حاجة إلى تفعيل دور المجتمع لإنفاذ أهداف التنمية وتحليلها حسب المعايير الدولية.</w:t>
      </w:r>
    </w:p>
    <w:p w:rsidR="00DA2215" w:rsidRPr="00DA2215" w:rsidRDefault="00DA2215" w:rsidP="00DA2215">
      <w:pPr>
        <w:bidi/>
        <w:jc w:val="both"/>
        <w:rPr>
          <w:rFonts w:ascii="Simplified Arabic" w:hAnsi="Simplified Arabic" w:cs="Simplified Arabic"/>
          <w:b/>
          <w:bCs/>
          <w:sz w:val="28"/>
          <w:szCs w:val="28"/>
          <w:rtl/>
          <w:lang w:bidi="ar-JO"/>
        </w:rPr>
      </w:pPr>
      <w:proofErr w:type="gramStart"/>
      <w:r w:rsidRPr="00DA2215">
        <w:rPr>
          <w:rFonts w:ascii="Simplified Arabic" w:hAnsi="Simplified Arabic" w:cs="Simplified Arabic"/>
          <w:b/>
          <w:bCs/>
          <w:sz w:val="28"/>
          <w:szCs w:val="28"/>
          <w:rtl/>
          <w:lang w:bidi="ar-JO"/>
        </w:rPr>
        <w:t>الموضوع :</w:t>
      </w:r>
      <w:proofErr w:type="gramEnd"/>
      <w:r w:rsidRPr="00DA2215">
        <w:rPr>
          <w:rFonts w:ascii="Simplified Arabic" w:hAnsi="Simplified Arabic" w:cs="Simplified Arabic"/>
          <w:b/>
          <w:bCs/>
          <w:sz w:val="28"/>
          <w:szCs w:val="28"/>
          <w:rtl/>
          <w:lang w:bidi="ar-JO"/>
        </w:rPr>
        <w:t xml:space="preserve"> منهجية مؤشرات التنمية المستدامة 2030 لحقوق الأشخاص ذوي الإعاقة</w:t>
      </w:r>
    </w:p>
    <w:p w:rsidR="00DA2215" w:rsidRPr="00DA2215" w:rsidRDefault="00DA2215" w:rsidP="00DA2215">
      <w:pPr>
        <w:bidi/>
        <w:jc w:val="both"/>
        <w:rPr>
          <w:rFonts w:ascii="Simplified Arabic" w:hAnsi="Simplified Arabic" w:cs="Simplified Arabic"/>
          <w:sz w:val="28"/>
          <w:szCs w:val="28"/>
          <w:rtl/>
          <w:lang w:bidi="ar-JO"/>
        </w:rPr>
      </w:pPr>
      <w:r w:rsidRPr="00DA2215">
        <w:rPr>
          <w:rFonts w:ascii="Simplified Arabic" w:hAnsi="Simplified Arabic" w:cs="Simplified Arabic"/>
          <w:sz w:val="28"/>
          <w:szCs w:val="28"/>
          <w:rtl/>
          <w:lang w:bidi="ar-JO"/>
        </w:rPr>
        <w:t>تتمحور موضوعات المنهجية حول النقاط التالية:</w:t>
      </w:r>
    </w:p>
    <w:p w:rsidR="00DA2215" w:rsidRPr="00DA2215" w:rsidRDefault="00DA2215" w:rsidP="00DA2215">
      <w:pPr>
        <w:pStyle w:val="ListParagraph"/>
        <w:numPr>
          <w:ilvl w:val="0"/>
          <w:numId w:val="1"/>
        </w:numPr>
        <w:bidi/>
        <w:jc w:val="both"/>
        <w:rPr>
          <w:rFonts w:ascii="Simplified Arabic" w:hAnsi="Simplified Arabic" w:cs="Simplified Arabic"/>
          <w:sz w:val="28"/>
          <w:szCs w:val="28"/>
          <w:lang w:bidi="ar-JO"/>
        </w:rPr>
      </w:pPr>
      <w:r w:rsidRPr="00DA2215">
        <w:rPr>
          <w:rFonts w:ascii="Simplified Arabic" w:hAnsi="Simplified Arabic" w:cs="Simplified Arabic"/>
          <w:sz w:val="28"/>
          <w:szCs w:val="28"/>
          <w:rtl/>
          <w:lang w:bidi="ar-JO"/>
        </w:rPr>
        <w:t xml:space="preserve">إضاءات عملية على ممارسات الأشخاص ذوي الإعاقة لحقوقهم. </w:t>
      </w:r>
    </w:p>
    <w:p w:rsidR="00DA2215" w:rsidRPr="00DA2215" w:rsidRDefault="00DA2215" w:rsidP="00DA2215">
      <w:pPr>
        <w:pStyle w:val="ListParagraph"/>
        <w:numPr>
          <w:ilvl w:val="0"/>
          <w:numId w:val="1"/>
        </w:numPr>
        <w:bidi/>
        <w:jc w:val="both"/>
        <w:rPr>
          <w:rFonts w:ascii="Simplified Arabic" w:hAnsi="Simplified Arabic" w:cs="Simplified Arabic"/>
          <w:sz w:val="28"/>
          <w:szCs w:val="28"/>
          <w:lang w:bidi="ar-JO"/>
        </w:rPr>
      </w:pPr>
      <w:r w:rsidRPr="00DA2215">
        <w:rPr>
          <w:rFonts w:ascii="Simplified Arabic" w:hAnsi="Simplified Arabic" w:cs="Simplified Arabic"/>
          <w:sz w:val="28"/>
          <w:szCs w:val="28"/>
          <w:rtl/>
          <w:lang w:bidi="ar-JO"/>
        </w:rPr>
        <w:lastRenderedPageBreak/>
        <w:t>آليات التقدم في قياس المؤشرات.</w:t>
      </w:r>
    </w:p>
    <w:p w:rsidR="00DA2215" w:rsidRPr="00DA2215" w:rsidRDefault="00DA2215" w:rsidP="00DA2215">
      <w:pPr>
        <w:pStyle w:val="ListParagraph"/>
        <w:numPr>
          <w:ilvl w:val="0"/>
          <w:numId w:val="1"/>
        </w:numPr>
        <w:bidi/>
        <w:jc w:val="both"/>
        <w:rPr>
          <w:rFonts w:ascii="Simplified Arabic" w:hAnsi="Simplified Arabic" w:cs="Simplified Arabic"/>
          <w:sz w:val="28"/>
          <w:szCs w:val="28"/>
          <w:lang w:bidi="ar-JO"/>
        </w:rPr>
      </w:pPr>
      <w:r w:rsidRPr="00DA2215">
        <w:rPr>
          <w:rFonts w:ascii="Simplified Arabic" w:hAnsi="Simplified Arabic" w:cs="Simplified Arabic"/>
          <w:sz w:val="28"/>
          <w:szCs w:val="28"/>
          <w:rtl/>
          <w:lang w:bidi="ar-JO"/>
        </w:rPr>
        <w:t>الشفافية في المداخلات في الاجتماعات.</w:t>
      </w:r>
    </w:p>
    <w:p w:rsidR="00DA2215" w:rsidRPr="00DA2215" w:rsidRDefault="00DA2215" w:rsidP="00DA2215">
      <w:pPr>
        <w:pStyle w:val="ListParagraph"/>
        <w:numPr>
          <w:ilvl w:val="0"/>
          <w:numId w:val="1"/>
        </w:numPr>
        <w:bidi/>
        <w:jc w:val="both"/>
        <w:rPr>
          <w:rFonts w:ascii="Simplified Arabic" w:hAnsi="Simplified Arabic" w:cs="Simplified Arabic"/>
          <w:sz w:val="28"/>
          <w:szCs w:val="28"/>
          <w:lang w:bidi="ar-JO"/>
        </w:rPr>
      </w:pPr>
      <w:r w:rsidRPr="00DA2215">
        <w:rPr>
          <w:rFonts w:ascii="Simplified Arabic" w:hAnsi="Simplified Arabic" w:cs="Simplified Arabic"/>
          <w:sz w:val="28"/>
          <w:szCs w:val="28"/>
          <w:rtl/>
          <w:lang w:bidi="ar-JO"/>
        </w:rPr>
        <w:t>متابعة التوصيات التي يضعها المشاركون ف إعداد دليل مؤشرات حقوق الأشخاص ذوي الإعاقة.</w:t>
      </w:r>
    </w:p>
    <w:p w:rsidR="00DA2215" w:rsidRPr="00DA2215" w:rsidRDefault="00DA2215" w:rsidP="00DA2215">
      <w:pPr>
        <w:bidi/>
        <w:jc w:val="both"/>
        <w:rPr>
          <w:rFonts w:ascii="Simplified Arabic" w:hAnsi="Simplified Arabic" w:cs="Simplified Arabic"/>
          <w:sz w:val="28"/>
          <w:szCs w:val="28"/>
          <w:rtl/>
          <w:lang w:bidi="ar-JO"/>
        </w:rPr>
      </w:pPr>
      <w:r w:rsidRPr="00DA2215">
        <w:rPr>
          <w:rFonts w:ascii="Simplified Arabic" w:hAnsi="Simplified Arabic" w:cs="Simplified Arabic"/>
          <w:sz w:val="28"/>
          <w:szCs w:val="28"/>
          <w:rtl/>
          <w:lang w:bidi="ar-JO"/>
        </w:rPr>
        <w:t>ويتفرع عنها النقاط التالية:</w:t>
      </w:r>
    </w:p>
    <w:p w:rsidR="00DA2215" w:rsidRPr="00DA2215" w:rsidRDefault="00DA2215" w:rsidP="00DA2215">
      <w:pPr>
        <w:bidi/>
        <w:jc w:val="both"/>
        <w:rPr>
          <w:rFonts w:ascii="Simplified Arabic" w:hAnsi="Simplified Arabic" w:cs="Simplified Arabic"/>
          <w:sz w:val="28"/>
          <w:szCs w:val="28"/>
          <w:rtl/>
          <w:lang w:bidi="ar-JO"/>
        </w:rPr>
      </w:pPr>
      <w:r w:rsidRPr="00DA2215">
        <w:rPr>
          <w:rFonts w:ascii="Simplified Arabic" w:hAnsi="Simplified Arabic" w:cs="Simplified Arabic"/>
          <w:sz w:val="28"/>
          <w:szCs w:val="28"/>
          <w:rtl/>
          <w:lang w:bidi="ar-JO"/>
        </w:rPr>
        <w:t>*مضمون سياق المنهجية</w:t>
      </w:r>
    </w:p>
    <w:p w:rsidR="00DA2215" w:rsidRPr="00DA2215" w:rsidRDefault="00DA2215" w:rsidP="00DA2215">
      <w:pPr>
        <w:bidi/>
        <w:jc w:val="both"/>
        <w:rPr>
          <w:rFonts w:ascii="Simplified Arabic" w:hAnsi="Simplified Arabic" w:cs="Simplified Arabic"/>
          <w:sz w:val="28"/>
          <w:szCs w:val="28"/>
          <w:rtl/>
          <w:lang w:bidi="ar-JO"/>
        </w:rPr>
      </w:pPr>
      <w:r w:rsidRPr="00DA2215">
        <w:rPr>
          <w:rFonts w:ascii="Simplified Arabic" w:hAnsi="Simplified Arabic" w:cs="Simplified Arabic"/>
          <w:sz w:val="28"/>
          <w:szCs w:val="28"/>
          <w:rtl/>
          <w:lang w:bidi="ar-JO"/>
        </w:rPr>
        <w:t>*إجابات أسئلة حول أعمال أجهزة الدولة لإعمال حقوق الأشخاص ذوي الإعاقة.</w:t>
      </w:r>
    </w:p>
    <w:p w:rsidR="00DA2215" w:rsidRPr="00DA2215" w:rsidRDefault="00DA2215" w:rsidP="00DA2215">
      <w:pPr>
        <w:bidi/>
        <w:jc w:val="both"/>
        <w:rPr>
          <w:rFonts w:ascii="Simplified Arabic" w:hAnsi="Simplified Arabic" w:cs="Simplified Arabic"/>
          <w:sz w:val="28"/>
          <w:szCs w:val="28"/>
          <w:rtl/>
          <w:lang w:bidi="ar-JO"/>
        </w:rPr>
      </w:pPr>
      <w:r w:rsidRPr="00DA2215">
        <w:rPr>
          <w:rFonts w:ascii="Simplified Arabic" w:hAnsi="Simplified Arabic" w:cs="Simplified Arabic"/>
          <w:sz w:val="28"/>
          <w:szCs w:val="28"/>
          <w:rtl/>
          <w:lang w:bidi="ar-JO"/>
        </w:rPr>
        <w:t>*توصيات عملية حول إعمال حقوق الفئات المستهدفة.</w:t>
      </w:r>
    </w:p>
    <w:p w:rsidR="00DA2215" w:rsidRPr="00DA2215" w:rsidRDefault="00DA2215" w:rsidP="00DA2215">
      <w:pPr>
        <w:bidi/>
        <w:jc w:val="both"/>
        <w:rPr>
          <w:rFonts w:ascii="Simplified Arabic" w:hAnsi="Simplified Arabic" w:cs="Simplified Arabic"/>
          <w:sz w:val="28"/>
          <w:szCs w:val="28"/>
          <w:rtl/>
          <w:lang w:bidi="ar-JO"/>
        </w:rPr>
      </w:pPr>
      <w:r w:rsidRPr="00DA2215">
        <w:rPr>
          <w:rFonts w:ascii="Simplified Arabic" w:hAnsi="Simplified Arabic" w:cs="Simplified Arabic"/>
          <w:sz w:val="28"/>
          <w:szCs w:val="28"/>
          <w:rtl/>
          <w:lang w:bidi="ar-JO"/>
        </w:rPr>
        <w:t xml:space="preserve">*الإطار </w:t>
      </w:r>
      <w:proofErr w:type="spellStart"/>
      <w:r w:rsidRPr="00DA2215">
        <w:rPr>
          <w:rFonts w:ascii="Simplified Arabic" w:hAnsi="Simplified Arabic" w:cs="Simplified Arabic"/>
          <w:sz w:val="28"/>
          <w:szCs w:val="28"/>
          <w:rtl/>
          <w:lang w:bidi="ar-JO"/>
        </w:rPr>
        <w:t>المفاهيمي</w:t>
      </w:r>
      <w:proofErr w:type="spellEnd"/>
      <w:r w:rsidRPr="00DA2215">
        <w:rPr>
          <w:rFonts w:ascii="Simplified Arabic" w:hAnsi="Simplified Arabic" w:cs="Simplified Arabic"/>
          <w:sz w:val="28"/>
          <w:szCs w:val="28"/>
          <w:rtl/>
          <w:lang w:bidi="ar-JO"/>
        </w:rPr>
        <w:t>.</w:t>
      </w:r>
    </w:p>
    <w:p w:rsidR="00DA2215" w:rsidRPr="00DA2215" w:rsidRDefault="00DA2215" w:rsidP="00DA2215">
      <w:pPr>
        <w:bidi/>
        <w:jc w:val="both"/>
        <w:rPr>
          <w:rFonts w:ascii="Simplified Arabic" w:hAnsi="Simplified Arabic" w:cs="Simplified Arabic"/>
          <w:sz w:val="28"/>
          <w:szCs w:val="28"/>
          <w:rtl/>
          <w:lang w:bidi="ar-JO"/>
        </w:rPr>
      </w:pPr>
      <w:r w:rsidRPr="00DA2215">
        <w:rPr>
          <w:rFonts w:ascii="Simplified Arabic" w:hAnsi="Simplified Arabic" w:cs="Simplified Arabic"/>
          <w:sz w:val="28"/>
          <w:szCs w:val="28"/>
          <w:rtl/>
          <w:lang w:bidi="ar-JO"/>
        </w:rPr>
        <w:t>* المصادر والأعراف وأدوات حقوق الإنسان.</w:t>
      </w:r>
    </w:p>
    <w:p w:rsidR="00DA2215" w:rsidRPr="00DA2215" w:rsidRDefault="00DA2215" w:rsidP="00DA2215">
      <w:pPr>
        <w:bidi/>
        <w:jc w:val="both"/>
        <w:rPr>
          <w:rFonts w:ascii="Simplified Arabic" w:hAnsi="Simplified Arabic" w:cs="Simplified Arabic"/>
          <w:sz w:val="28"/>
          <w:szCs w:val="28"/>
          <w:rtl/>
          <w:lang w:bidi="ar-JO"/>
        </w:rPr>
      </w:pPr>
      <w:r w:rsidRPr="00DA2215">
        <w:rPr>
          <w:rFonts w:ascii="Simplified Arabic" w:hAnsi="Simplified Arabic" w:cs="Simplified Arabic"/>
          <w:sz w:val="28"/>
          <w:szCs w:val="28"/>
          <w:rtl/>
          <w:lang w:bidi="ar-JO"/>
        </w:rPr>
        <w:t>*استخدام الاختزال لتحديد سمات حقوق الأشخاص ذوي الإعاقة</w:t>
      </w:r>
    </w:p>
    <w:p w:rsidR="00DA2215" w:rsidRPr="00DA2215" w:rsidRDefault="00DA2215" w:rsidP="00DA2215">
      <w:pPr>
        <w:bidi/>
        <w:jc w:val="both"/>
        <w:rPr>
          <w:rFonts w:ascii="Simplified Arabic" w:hAnsi="Simplified Arabic" w:cs="Simplified Arabic"/>
          <w:sz w:val="28"/>
          <w:szCs w:val="28"/>
          <w:rtl/>
          <w:lang w:bidi="ar-JO"/>
        </w:rPr>
      </w:pPr>
      <w:r w:rsidRPr="00DA2215">
        <w:rPr>
          <w:rFonts w:ascii="Simplified Arabic" w:hAnsi="Simplified Arabic" w:cs="Simplified Arabic"/>
          <w:sz w:val="28"/>
          <w:szCs w:val="28"/>
          <w:rtl/>
          <w:lang w:bidi="ar-JO"/>
        </w:rPr>
        <w:t>*قراءة حقوق الأشخاص ذوي الإعاقة.</w:t>
      </w:r>
    </w:p>
    <w:p w:rsidR="00DA2215" w:rsidRPr="00DA2215" w:rsidRDefault="00DA2215" w:rsidP="00DA2215">
      <w:pPr>
        <w:bidi/>
        <w:jc w:val="both"/>
        <w:rPr>
          <w:rFonts w:ascii="Simplified Arabic" w:hAnsi="Simplified Arabic" w:cs="Simplified Arabic"/>
          <w:sz w:val="28"/>
          <w:szCs w:val="28"/>
          <w:rtl/>
          <w:lang w:bidi="ar-JO"/>
        </w:rPr>
      </w:pPr>
      <w:r w:rsidRPr="00DA2215">
        <w:rPr>
          <w:rFonts w:ascii="Simplified Arabic" w:hAnsi="Simplified Arabic" w:cs="Simplified Arabic"/>
          <w:sz w:val="28"/>
          <w:szCs w:val="28"/>
          <w:rtl/>
          <w:lang w:bidi="ar-JO"/>
        </w:rPr>
        <w:t>وضع اليد على أشكال وأهداف ممارسة الأشخاص المتروكين لحقوقهم.</w:t>
      </w:r>
    </w:p>
    <w:p w:rsidR="00DA2215" w:rsidRPr="00DA2215" w:rsidRDefault="00DA2215" w:rsidP="00DA2215">
      <w:pPr>
        <w:bidi/>
        <w:jc w:val="both"/>
        <w:rPr>
          <w:rFonts w:ascii="Simplified Arabic" w:hAnsi="Simplified Arabic" w:cs="Simplified Arabic"/>
          <w:sz w:val="28"/>
          <w:szCs w:val="28"/>
          <w:rtl/>
          <w:lang w:bidi="ar-JO"/>
        </w:rPr>
      </w:pPr>
      <w:r w:rsidRPr="00DA2215">
        <w:rPr>
          <w:rFonts w:ascii="Simplified Arabic" w:hAnsi="Simplified Arabic" w:cs="Simplified Arabic"/>
          <w:sz w:val="28"/>
          <w:szCs w:val="28"/>
          <w:rtl/>
          <w:lang w:bidi="ar-JO"/>
        </w:rPr>
        <w:t>*وضع أرقام وإحصائيات والإيجابيات وإعادة تشكيلها والترابط التنفيذي بينها.</w:t>
      </w:r>
    </w:p>
    <w:p w:rsidR="00DA2215" w:rsidRPr="00DA2215" w:rsidRDefault="00DA2215" w:rsidP="00DA2215">
      <w:pPr>
        <w:bidi/>
        <w:jc w:val="both"/>
        <w:rPr>
          <w:rFonts w:ascii="Simplified Arabic" w:hAnsi="Simplified Arabic" w:cs="Simplified Arabic"/>
          <w:sz w:val="28"/>
          <w:szCs w:val="28"/>
          <w:rtl/>
          <w:lang w:bidi="ar-JO"/>
        </w:rPr>
      </w:pPr>
      <w:r w:rsidRPr="00DA2215">
        <w:rPr>
          <w:rFonts w:ascii="Simplified Arabic" w:hAnsi="Simplified Arabic" w:cs="Simplified Arabic"/>
          <w:sz w:val="28"/>
          <w:szCs w:val="28"/>
          <w:rtl/>
          <w:lang w:bidi="ar-JO"/>
        </w:rPr>
        <w:t xml:space="preserve">* الاهتمام بتقاطع الحقوق </w:t>
      </w:r>
      <w:proofErr w:type="spellStart"/>
      <w:r w:rsidRPr="00DA2215">
        <w:rPr>
          <w:rFonts w:ascii="Simplified Arabic" w:hAnsi="Simplified Arabic" w:cs="Simplified Arabic"/>
          <w:sz w:val="28"/>
          <w:szCs w:val="28"/>
          <w:rtl/>
          <w:lang w:bidi="ar-JO"/>
        </w:rPr>
        <w:t>والمبادىء</w:t>
      </w:r>
      <w:proofErr w:type="spellEnd"/>
      <w:r w:rsidRPr="00DA2215">
        <w:rPr>
          <w:rFonts w:ascii="Simplified Arabic" w:hAnsi="Simplified Arabic" w:cs="Simplified Arabic"/>
          <w:sz w:val="28"/>
          <w:szCs w:val="28"/>
          <w:rtl/>
          <w:lang w:bidi="ar-JO"/>
        </w:rPr>
        <w:t xml:space="preserve"> </w:t>
      </w:r>
      <w:proofErr w:type="gramStart"/>
      <w:r w:rsidRPr="00DA2215">
        <w:rPr>
          <w:rFonts w:ascii="Simplified Arabic" w:hAnsi="Simplified Arabic" w:cs="Simplified Arabic"/>
          <w:sz w:val="28"/>
          <w:szCs w:val="28"/>
          <w:rtl/>
          <w:lang w:bidi="ar-JO"/>
        </w:rPr>
        <w:t>التالية :</w:t>
      </w:r>
      <w:proofErr w:type="gramEnd"/>
      <w:r w:rsidRPr="00DA2215">
        <w:rPr>
          <w:rFonts w:ascii="Simplified Arabic" w:hAnsi="Simplified Arabic" w:cs="Simplified Arabic"/>
          <w:sz w:val="28"/>
          <w:szCs w:val="28"/>
          <w:rtl/>
          <w:lang w:bidi="ar-JO"/>
        </w:rPr>
        <w:t xml:space="preserve"> كعدم </w:t>
      </w:r>
      <w:proofErr w:type="spellStart"/>
      <w:r w:rsidRPr="00DA2215">
        <w:rPr>
          <w:rFonts w:ascii="Simplified Arabic" w:hAnsi="Simplified Arabic" w:cs="Simplified Arabic"/>
          <w:sz w:val="28"/>
          <w:szCs w:val="28"/>
          <w:rtl/>
          <w:lang w:bidi="ar-JO"/>
        </w:rPr>
        <w:t>التمييزوالمشاركة</w:t>
      </w:r>
      <w:proofErr w:type="spellEnd"/>
      <w:r w:rsidRPr="00DA2215">
        <w:rPr>
          <w:rFonts w:ascii="Simplified Arabic" w:hAnsi="Simplified Arabic" w:cs="Simplified Arabic"/>
          <w:sz w:val="28"/>
          <w:szCs w:val="28"/>
          <w:rtl/>
          <w:lang w:bidi="ar-JO"/>
        </w:rPr>
        <w:t xml:space="preserve"> وغيرها.</w:t>
      </w:r>
    </w:p>
    <w:p w:rsidR="00DA2215" w:rsidRPr="00DA2215" w:rsidRDefault="00DA2215" w:rsidP="00DA2215">
      <w:pPr>
        <w:bidi/>
        <w:jc w:val="both"/>
        <w:rPr>
          <w:rFonts w:ascii="Simplified Arabic" w:hAnsi="Simplified Arabic" w:cs="Simplified Arabic"/>
          <w:sz w:val="28"/>
          <w:szCs w:val="28"/>
          <w:rtl/>
          <w:lang w:bidi="ar-JO"/>
        </w:rPr>
      </w:pPr>
      <w:r w:rsidRPr="00DA2215">
        <w:rPr>
          <w:rFonts w:ascii="Simplified Arabic" w:hAnsi="Simplified Arabic" w:cs="Simplified Arabic"/>
          <w:sz w:val="28"/>
          <w:szCs w:val="28"/>
          <w:rtl/>
          <w:lang w:bidi="ar-JO"/>
        </w:rPr>
        <w:t>*التعرض للإضاءات على سمات الحقوق ومخرجات التنفيذ.</w:t>
      </w:r>
    </w:p>
    <w:p w:rsidR="00DA2215" w:rsidRPr="00DA2215" w:rsidRDefault="00DA2215" w:rsidP="00DA2215">
      <w:pPr>
        <w:bidi/>
        <w:jc w:val="both"/>
        <w:rPr>
          <w:rFonts w:ascii="Simplified Arabic" w:hAnsi="Simplified Arabic" w:cs="Simplified Arabic"/>
          <w:sz w:val="28"/>
          <w:szCs w:val="28"/>
          <w:rtl/>
          <w:lang w:bidi="ar-JO"/>
        </w:rPr>
      </w:pPr>
      <w:r w:rsidRPr="00DA2215">
        <w:rPr>
          <w:rFonts w:ascii="Simplified Arabic" w:hAnsi="Simplified Arabic" w:cs="Simplified Arabic"/>
          <w:sz w:val="28"/>
          <w:szCs w:val="28"/>
          <w:rtl/>
          <w:lang w:bidi="ar-JO"/>
        </w:rPr>
        <w:t>وضح المتحدث ثلاثة أنماط لمؤشرات حقوق الأشخاص ذوي الإعاقة وهي:</w:t>
      </w:r>
    </w:p>
    <w:p w:rsidR="00DA2215" w:rsidRPr="00DA2215" w:rsidRDefault="00DA2215" w:rsidP="00DA2215">
      <w:pPr>
        <w:bidi/>
        <w:jc w:val="both"/>
        <w:rPr>
          <w:rFonts w:ascii="Simplified Arabic" w:hAnsi="Simplified Arabic" w:cs="Simplified Arabic"/>
          <w:sz w:val="28"/>
          <w:szCs w:val="28"/>
          <w:rtl/>
          <w:lang w:bidi="ar-JO"/>
        </w:rPr>
      </w:pPr>
      <w:r w:rsidRPr="00DA2215">
        <w:rPr>
          <w:rFonts w:ascii="Simplified Arabic" w:hAnsi="Simplified Arabic" w:cs="Simplified Arabic"/>
          <w:sz w:val="28"/>
          <w:szCs w:val="28"/>
          <w:rtl/>
          <w:lang w:bidi="ar-JO"/>
        </w:rPr>
        <w:lastRenderedPageBreak/>
        <w:t xml:space="preserve">1.هيكل الأهداف، والقياس، والقبول </w:t>
      </w:r>
      <w:proofErr w:type="spellStart"/>
      <w:r w:rsidRPr="00DA2215">
        <w:rPr>
          <w:rFonts w:ascii="Simplified Arabic" w:hAnsi="Simplified Arabic" w:cs="Simplified Arabic"/>
          <w:sz w:val="28"/>
          <w:szCs w:val="28"/>
          <w:rtl/>
          <w:lang w:bidi="ar-JO"/>
        </w:rPr>
        <w:t>والإلتزام</w:t>
      </w:r>
      <w:proofErr w:type="spellEnd"/>
      <w:r w:rsidRPr="00DA2215">
        <w:rPr>
          <w:rFonts w:ascii="Simplified Arabic" w:hAnsi="Simplified Arabic" w:cs="Simplified Arabic"/>
          <w:sz w:val="28"/>
          <w:szCs w:val="28"/>
          <w:rtl/>
          <w:lang w:bidi="ar-JO"/>
        </w:rPr>
        <w:t>.</w:t>
      </w:r>
    </w:p>
    <w:p w:rsidR="00DA2215" w:rsidRPr="00DA2215" w:rsidRDefault="00DA2215" w:rsidP="00DA2215">
      <w:pPr>
        <w:bidi/>
        <w:jc w:val="both"/>
        <w:rPr>
          <w:rFonts w:ascii="Simplified Arabic" w:hAnsi="Simplified Arabic" w:cs="Simplified Arabic"/>
          <w:sz w:val="28"/>
          <w:szCs w:val="28"/>
          <w:rtl/>
          <w:lang w:bidi="ar-JO"/>
        </w:rPr>
      </w:pPr>
      <w:r w:rsidRPr="00DA2215">
        <w:rPr>
          <w:rFonts w:ascii="Simplified Arabic" w:hAnsi="Simplified Arabic" w:cs="Simplified Arabic"/>
          <w:sz w:val="28"/>
          <w:szCs w:val="28"/>
          <w:rtl/>
          <w:lang w:bidi="ar-JO"/>
        </w:rPr>
        <w:t xml:space="preserve">2.إجراءات </w:t>
      </w:r>
      <w:proofErr w:type="gramStart"/>
      <w:r w:rsidRPr="00DA2215">
        <w:rPr>
          <w:rFonts w:ascii="Simplified Arabic" w:hAnsi="Simplified Arabic" w:cs="Simplified Arabic"/>
          <w:sz w:val="28"/>
          <w:szCs w:val="28"/>
          <w:rtl/>
          <w:lang w:bidi="ar-JO"/>
        </w:rPr>
        <w:t>المؤشرات :</w:t>
      </w:r>
      <w:proofErr w:type="gramEnd"/>
      <w:r w:rsidRPr="00DA2215">
        <w:rPr>
          <w:rFonts w:ascii="Simplified Arabic" w:hAnsi="Simplified Arabic" w:cs="Simplified Arabic"/>
          <w:sz w:val="28"/>
          <w:szCs w:val="28"/>
          <w:rtl/>
          <w:lang w:bidi="ar-JO"/>
        </w:rPr>
        <w:t xml:space="preserve"> قياس الجهود المبذولة لتحويلها إلى التزام ونتائج فعلية.</w:t>
      </w:r>
    </w:p>
    <w:p w:rsidR="00DA2215" w:rsidRPr="00DA2215" w:rsidRDefault="00DA2215" w:rsidP="00DA2215">
      <w:pPr>
        <w:bidi/>
        <w:jc w:val="both"/>
        <w:rPr>
          <w:rFonts w:ascii="Simplified Arabic" w:hAnsi="Simplified Arabic" w:cs="Simplified Arabic"/>
          <w:sz w:val="28"/>
          <w:szCs w:val="28"/>
          <w:rtl/>
          <w:lang w:bidi="ar-JO"/>
        </w:rPr>
      </w:pPr>
      <w:r w:rsidRPr="00DA2215">
        <w:rPr>
          <w:rFonts w:ascii="Simplified Arabic" w:hAnsi="Simplified Arabic" w:cs="Simplified Arabic"/>
          <w:sz w:val="28"/>
          <w:szCs w:val="28"/>
          <w:rtl/>
          <w:lang w:bidi="ar-JO"/>
        </w:rPr>
        <w:t>3. المخرجات: قياس نتائج الجهود ومقاربتها لحقوق الإنسان.</w:t>
      </w:r>
    </w:p>
    <w:p w:rsidR="00DA2215" w:rsidRPr="00DA2215" w:rsidRDefault="00DA2215" w:rsidP="00DA2215">
      <w:pPr>
        <w:bidi/>
        <w:jc w:val="both"/>
        <w:rPr>
          <w:rFonts w:ascii="Simplified Arabic" w:hAnsi="Simplified Arabic" w:cs="Simplified Arabic"/>
          <w:sz w:val="28"/>
          <w:szCs w:val="28"/>
          <w:rtl/>
          <w:lang w:bidi="ar-JO"/>
        </w:rPr>
      </w:pPr>
      <w:r w:rsidRPr="00DA2215">
        <w:rPr>
          <w:rFonts w:ascii="Simplified Arabic" w:hAnsi="Simplified Arabic" w:cs="Simplified Arabic"/>
          <w:sz w:val="28"/>
          <w:szCs w:val="28"/>
          <w:rtl/>
          <w:lang w:bidi="ar-JO"/>
        </w:rPr>
        <w:t>وأعطى مثال وهو الحق في مستوى معيشي ملائم وطرح السؤال هل يمكن وضع حد أدنى للوصول إليه بأرقام في النتيجة.</w:t>
      </w:r>
    </w:p>
    <w:p w:rsidR="00DA2215" w:rsidRPr="00DA2215" w:rsidRDefault="00DA2215" w:rsidP="00DA2215">
      <w:pPr>
        <w:bidi/>
        <w:jc w:val="both"/>
        <w:rPr>
          <w:rFonts w:ascii="Simplified Arabic" w:hAnsi="Simplified Arabic" w:cs="Simplified Arabic"/>
          <w:sz w:val="28"/>
          <w:szCs w:val="28"/>
          <w:rtl/>
          <w:lang w:bidi="ar-JO"/>
        </w:rPr>
      </w:pPr>
      <w:r w:rsidRPr="00DA2215">
        <w:rPr>
          <w:rFonts w:ascii="Simplified Arabic" w:hAnsi="Simplified Arabic" w:cs="Simplified Arabic"/>
          <w:b/>
          <w:bCs/>
          <w:sz w:val="28"/>
          <w:szCs w:val="28"/>
          <w:rtl/>
          <w:lang w:bidi="ar-JO"/>
        </w:rPr>
        <w:t xml:space="preserve">مداخلة د. رجاء </w:t>
      </w:r>
      <w:proofErr w:type="spellStart"/>
      <w:r w:rsidRPr="00DA2215">
        <w:rPr>
          <w:rFonts w:ascii="Simplified Arabic" w:hAnsi="Simplified Arabic" w:cs="Simplified Arabic"/>
          <w:b/>
          <w:bCs/>
          <w:sz w:val="28"/>
          <w:szCs w:val="28"/>
          <w:rtl/>
          <w:lang w:bidi="ar-JO"/>
        </w:rPr>
        <w:t>البوابيجي</w:t>
      </w:r>
      <w:proofErr w:type="spellEnd"/>
      <w:r w:rsidRPr="00DA2215">
        <w:rPr>
          <w:rFonts w:ascii="Simplified Arabic" w:hAnsi="Simplified Arabic" w:cs="Simplified Arabic"/>
          <w:b/>
          <w:bCs/>
          <w:sz w:val="28"/>
          <w:szCs w:val="28"/>
          <w:rtl/>
          <w:lang w:bidi="ar-JO"/>
        </w:rPr>
        <w:t>/ المركز الوطني لحقوق الإنسان :</w:t>
      </w:r>
      <w:r w:rsidRPr="00DA2215">
        <w:rPr>
          <w:rFonts w:ascii="Simplified Arabic" w:hAnsi="Simplified Arabic" w:cs="Simplified Arabic"/>
          <w:sz w:val="28"/>
          <w:szCs w:val="28"/>
          <w:rtl/>
          <w:lang w:bidi="ar-JO"/>
        </w:rPr>
        <w:t xml:space="preserve"> هناك اقتراح حول تضمين بند  التعرض للإضاءات على سمات الحقوق ومخرجات التنفيذ من منهجية تحديد سمات حقوق الأشخاص ذوي الإعاقة وهو تناول التشريعات الدولية والوطنية والسياسات والممارسات لكل حق عند تحديد السمات لتسهيل وضع مؤشرات أهداف التنمية 2030 لحقوق الأشخاص ذوي الإعاقة ، لأن تحديد السمات بموجب الاتفاقية فقط دون التعرض لها سيؤدي في نهاية وضع المؤشرات للرجوع إلى التعرض للتشريعات الناظمة لكل حق لتحديد الفجوات في مواءمة التشريعات الوطنية للاتفاقية الدولية وبالتالي وضع مؤشر حول المواءمة، وهناك مثال وهو : تحديد سمات الحق في التعليم بموجب الاتفاقية فقط غير كافي إلا إذا تم تحديد التشريعات الناظمة له والسياسات والخطط </w:t>
      </w:r>
      <w:proofErr w:type="spellStart"/>
      <w:r w:rsidRPr="00DA2215">
        <w:rPr>
          <w:rFonts w:ascii="Simplified Arabic" w:hAnsi="Simplified Arabic" w:cs="Simplified Arabic"/>
          <w:sz w:val="28"/>
          <w:szCs w:val="28"/>
          <w:rtl/>
          <w:lang w:bidi="ar-JO"/>
        </w:rPr>
        <w:t>والإستراتيجيات</w:t>
      </w:r>
      <w:proofErr w:type="spellEnd"/>
      <w:r w:rsidRPr="00DA2215">
        <w:rPr>
          <w:rFonts w:ascii="Simplified Arabic" w:hAnsi="Simplified Arabic" w:cs="Simplified Arabic"/>
          <w:sz w:val="28"/>
          <w:szCs w:val="28"/>
          <w:rtl/>
          <w:lang w:bidi="ar-JO"/>
        </w:rPr>
        <w:t xml:space="preserve"> التي يمكن أن يتفرع عنها سمات حقوق أخرى وبذلك يمكن قياسها ، أما الممارسات فيمكن قياسها من خلال الرصد الميداني لقطاعات التعليم وغيرها، وكذلك الحال بالنسبة لكل حق من الحقوق الواردة في </w:t>
      </w:r>
      <w:proofErr w:type="spellStart"/>
      <w:r w:rsidRPr="00DA2215">
        <w:rPr>
          <w:rFonts w:ascii="Simplified Arabic" w:hAnsi="Simplified Arabic" w:cs="Simplified Arabic"/>
          <w:sz w:val="28"/>
          <w:szCs w:val="28"/>
          <w:rtl/>
          <w:lang w:bidi="ar-JO"/>
        </w:rPr>
        <w:t>الإتفاقية</w:t>
      </w:r>
      <w:proofErr w:type="spellEnd"/>
      <w:r w:rsidRPr="00DA2215">
        <w:rPr>
          <w:rFonts w:ascii="Simplified Arabic" w:hAnsi="Simplified Arabic" w:cs="Simplified Arabic"/>
          <w:sz w:val="28"/>
          <w:szCs w:val="28"/>
          <w:rtl/>
          <w:lang w:bidi="ar-JO"/>
        </w:rPr>
        <w:t xml:space="preserve"> وذلك يسهل جمع البيانات في حال عدم وجود مسح شامل ويسهل وضع مؤشرات كزيادة نسبة تعليم الأطفال ذوي الإعاقة ودمجهم في المدارس بمعدل الربع إذا كانت نسبتهم وقت الرصد (10%) فتكون النتيجة بعد الرصد وجمع البيانات قريبة من الدقة بحيث تكون النتيجة مثلاً : نسبة الأطفال الذين تم تعليمهم </w:t>
      </w:r>
      <w:proofErr w:type="spellStart"/>
      <w:r w:rsidRPr="00DA2215">
        <w:rPr>
          <w:rFonts w:ascii="Simplified Arabic" w:hAnsi="Simplified Arabic" w:cs="Simplified Arabic"/>
          <w:sz w:val="28"/>
          <w:szCs w:val="28"/>
          <w:rtl/>
          <w:lang w:bidi="ar-JO"/>
        </w:rPr>
        <w:t>ودمحهم</w:t>
      </w:r>
      <w:proofErr w:type="spellEnd"/>
      <w:r w:rsidRPr="00DA2215">
        <w:rPr>
          <w:rFonts w:ascii="Simplified Arabic" w:hAnsi="Simplified Arabic" w:cs="Simplified Arabic"/>
          <w:sz w:val="28"/>
          <w:szCs w:val="28"/>
          <w:rtl/>
          <w:lang w:bidi="ar-JO"/>
        </w:rPr>
        <w:t xml:space="preserve"> في المدارس (35%) على سبيل المثال في عام 2030.</w:t>
      </w:r>
    </w:p>
    <w:p w:rsidR="00DA2215" w:rsidRPr="00DA2215" w:rsidRDefault="00DA2215" w:rsidP="00DA2215">
      <w:pPr>
        <w:bidi/>
        <w:jc w:val="both"/>
        <w:rPr>
          <w:rFonts w:ascii="Simplified Arabic" w:hAnsi="Simplified Arabic" w:cs="Simplified Arabic"/>
          <w:b/>
          <w:bCs/>
          <w:sz w:val="28"/>
          <w:szCs w:val="28"/>
          <w:rtl/>
          <w:lang w:bidi="ar-JO"/>
        </w:rPr>
      </w:pPr>
      <w:proofErr w:type="gramStart"/>
      <w:r w:rsidRPr="00DA2215">
        <w:rPr>
          <w:rFonts w:ascii="Simplified Arabic" w:hAnsi="Simplified Arabic" w:cs="Simplified Arabic"/>
          <w:b/>
          <w:bCs/>
          <w:sz w:val="28"/>
          <w:szCs w:val="28"/>
          <w:rtl/>
          <w:lang w:bidi="ar-JO"/>
        </w:rPr>
        <w:t>المتحدث :</w:t>
      </w:r>
      <w:proofErr w:type="gramEnd"/>
      <w:r w:rsidRPr="00DA2215">
        <w:rPr>
          <w:rFonts w:ascii="Simplified Arabic" w:hAnsi="Simplified Arabic" w:cs="Simplified Arabic"/>
          <w:b/>
          <w:bCs/>
          <w:sz w:val="28"/>
          <w:szCs w:val="28"/>
          <w:rtl/>
          <w:lang w:bidi="ar-JO"/>
        </w:rPr>
        <w:t xml:space="preserve"> السيد </w:t>
      </w:r>
      <w:proofErr w:type="spellStart"/>
      <w:r w:rsidRPr="00DA2215">
        <w:rPr>
          <w:rFonts w:ascii="Simplified Arabic" w:hAnsi="Simplified Arabic" w:cs="Simplified Arabic"/>
          <w:b/>
          <w:bCs/>
          <w:sz w:val="28"/>
          <w:szCs w:val="28"/>
          <w:rtl/>
          <w:lang w:bidi="ar-JO"/>
        </w:rPr>
        <w:t>ناديجدا</w:t>
      </w:r>
      <w:proofErr w:type="spellEnd"/>
      <w:r w:rsidRPr="00DA2215">
        <w:rPr>
          <w:rFonts w:ascii="Simplified Arabic" w:hAnsi="Simplified Arabic" w:cs="Simplified Arabic"/>
          <w:b/>
          <w:bCs/>
          <w:sz w:val="28"/>
          <w:szCs w:val="28"/>
          <w:rtl/>
          <w:lang w:bidi="ar-JO"/>
        </w:rPr>
        <w:t xml:space="preserve"> </w:t>
      </w:r>
      <w:proofErr w:type="spellStart"/>
      <w:r w:rsidRPr="00DA2215">
        <w:rPr>
          <w:rFonts w:ascii="Simplified Arabic" w:hAnsi="Simplified Arabic" w:cs="Simplified Arabic"/>
          <w:b/>
          <w:bCs/>
          <w:sz w:val="28"/>
          <w:szCs w:val="28"/>
          <w:rtl/>
          <w:lang w:bidi="ar-JO"/>
        </w:rPr>
        <w:t>كوجوكاري</w:t>
      </w:r>
      <w:proofErr w:type="spellEnd"/>
      <w:r w:rsidRPr="00DA2215">
        <w:rPr>
          <w:rFonts w:ascii="Simplified Arabic" w:hAnsi="Simplified Arabic" w:cs="Simplified Arabic"/>
          <w:b/>
          <w:bCs/>
          <w:sz w:val="28"/>
          <w:szCs w:val="28"/>
          <w:rtl/>
          <w:lang w:bidi="ar-JO"/>
        </w:rPr>
        <w:t xml:space="preserve"> / المكتب الوطني  للتحليل الإحصائي /دولة </w:t>
      </w:r>
      <w:proofErr w:type="spellStart"/>
      <w:r w:rsidRPr="00DA2215">
        <w:rPr>
          <w:rFonts w:ascii="Simplified Arabic" w:hAnsi="Simplified Arabic" w:cs="Simplified Arabic"/>
          <w:b/>
          <w:bCs/>
          <w:sz w:val="28"/>
          <w:szCs w:val="28"/>
          <w:rtl/>
          <w:lang w:bidi="ar-JO"/>
        </w:rPr>
        <w:t>مالدوفا</w:t>
      </w:r>
      <w:proofErr w:type="spellEnd"/>
    </w:p>
    <w:p w:rsidR="00DA2215" w:rsidRPr="00DA2215" w:rsidRDefault="00DA2215" w:rsidP="00DA2215">
      <w:pPr>
        <w:bidi/>
        <w:jc w:val="both"/>
        <w:rPr>
          <w:rFonts w:ascii="Simplified Arabic" w:hAnsi="Simplified Arabic" w:cs="Simplified Arabic"/>
          <w:sz w:val="28"/>
          <w:szCs w:val="28"/>
          <w:rtl/>
          <w:lang w:bidi="ar-JO"/>
        </w:rPr>
      </w:pPr>
      <w:r w:rsidRPr="00DA2215">
        <w:rPr>
          <w:rFonts w:ascii="Simplified Arabic" w:hAnsi="Simplified Arabic" w:cs="Simplified Arabic"/>
          <w:sz w:val="28"/>
          <w:szCs w:val="28"/>
          <w:rtl/>
          <w:lang w:bidi="ar-JO"/>
        </w:rPr>
        <w:lastRenderedPageBreak/>
        <w:t xml:space="preserve">تم وضع مؤشرات لحقوق الإنسان بالتعاون مع منظمات المجتمع </w:t>
      </w:r>
      <w:proofErr w:type="gramStart"/>
      <w:r w:rsidRPr="00DA2215">
        <w:rPr>
          <w:rFonts w:ascii="Simplified Arabic" w:hAnsi="Simplified Arabic" w:cs="Simplified Arabic"/>
          <w:sz w:val="28"/>
          <w:szCs w:val="28"/>
          <w:rtl/>
          <w:lang w:bidi="ar-JO"/>
        </w:rPr>
        <w:t>المدني  لقياس</w:t>
      </w:r>
      <w:proofErr w:type="gramEnd"/>
      <w:r w:rsidRPr="00DA2215">
        <w:rPr>
          <w:rFonts w:ascii="Simplified Arabic" w:hAnsi="Simplified Arabic" w:cs="Simplified Arabic"/>
          <w:sz w:val="28"/>
          <w:szCs w:val="28"/>
          <w:rtl/>
          <w:lang w:bidi="ar-JO"/>
        </w:rPr>
        <w:t xml:space="preserve"> ممارسة الحقوق في واقع المجتمع ، وفي عام 2014 تم عقد مؤتمر حول مؤشرات الحق في العمل، وتم تطوير إجراءات المؤشرات وشارك في ذلك منظمات المجتمع المدني وخبراء بحقوق الأشخاص ذوي الإعاقة، وتم وضع برنامج وظيفية لتنفيذ أهداف التنمية في عام 2016 .</w:t>
      </w:r>
    </w:p>
    <w:p w:rsidR="00DA2215" w:rsidRPr="00DA2215" w:rsidRDefault="00DA2215" w:rsidP="00DA2215">
      <w:pPr>
        <w:bidi/>
        <w:jc w:val="both"/>
        <w:rPr>
          <w:rFonts w:ascii="Simplified Arabic" w:hAnsi="Simplified Arabic" w:cs="Simplified Arabic"/>
          <w:sz w:val="28"/>
          <w:szCs w:val="28"/>
          <w:rtl/>
          <w:lang w:bidi="ar-JO"/>
        </w:rPr>
      </w:pPr>
      <w:r w:rsidRPr="00DA2215">
        <w:rPr>
          <w:rFonts w:ascii="Simplified Arabic" w:hAnsi="Simplified Arabic" w:cs="Simplified Arabic"/>
          <w:sz w:val="28"/>
          <w:szCs w:val="28"/>
          <w:rtl/>
          <w:lang w:bidi="ar-JO"/>
        </w:rPr>
        <w:t>وسوف يتم استخدام منهجية مشروع مؤشرات أهداف التنمية 20-30 لحقوق الأشخاص ذوي الإعاقة في وضع المؤشرات مستقبلاً.</w:t>
      </w:r>
    </w:p>
    <w:p w:rsidR="00DA2215" w:rsidRPr="00DA2215" w:rsidRDefault="00DA2215" w:rsidP="00DA2215">
      <w:pPr>
        <w:bidi/>
        <w:jc w:val="both"/>
        <w:rPr>
          <w:rFonts w:ascii="Simplified Arabic" w:hAnsi="Simplified Arabic" w:cs="Simplified Arabic"/>
          <w:sz w:val="28"/>
          <w:szCs w:val="28"/>
          <w:rtl/>
          <w:lang w:bidi="ar-JO"/>
        </w:rPr>
      </w:pPr>
      <w:r w:rsidRPr="00DA2215">
        <w:rPr>
          <w:rFonts w:ascii="Simplified Arabic" w:hAnsi="Simplified Arabic" w:cs="Simplified Arabic"/>
          <w:sz w:val="28"/>
          <w:szCs w:val="28"/>
          <w:rtl/>
          <w:lang w:bidi="ar-JO"/>
        </w:rPr>
        <w:t xml:space="preserve">وتم طرح مثال عملي وهو: مؤشر الحق في العدالة وتم توضيحه </w:t>
      </w:r>
      <w:proofErr w:type="spellStart"/>
      <w:r w:rsidRPr="00DA2215">
        <w:rPr>
          <w:rFonts w:ascii="Simplified Arabic" w:hAnsi="Simplified Arabic" w:cs="Simplified Arabic"/>
          <w:sz w:val="28"/>
          <w:szCs w:val="28"/>
          <w:rtl/>
          <w:lang w:bidi="ar-JO"/>
        </w:rPr>
        <w:t>بمايلي</w:t>
      </w:r>
      <w:proofErr w:type="spellEnd"/>
      <w:r w:rsidRPr="00DA2215">
        <w:rPr>
          <w:rFonts w:ascii="Simplified Arabic" w:hAnsi="Simplified Arabic" w:cs="Simplified Arabic"/>
          <w:sz w:val="28"/>
          <w:szCs w:val="28"/>
          <w:rtl/>
          <w:lang w:bidi="ar-JO"/>
        </w:rPr>
        <w:t>:</w:t>
      </w:r>
    </w:p>
    <w:p w:rsidR="00DA2215" w:rsidRPr="00DA2215" w:rsidRDefault="00DA2215" w:rsidP="00DA2215">
      <w:pPr>
        <w:bidi/>
        <w:jc w:val="both"/>
        <w:rPr>
          <w:rFonts w:ascii="Simplified Arabic" w:hAnsi="Simplified Arabic" w:cs="Simplified Arabic"/>
          <w:sz w:val="28"/>
          <w:szCs w:val="28"/>
          <w:rtl/>
          <w:lang w:bidi="ar-JO"/>
        </w:rPr>
      </w:pPr>
      <w:r w:rsidRPr="00DA2215">
        <w:rPr>
          <w:rFonts w:ascii="Simplified Arabic" w:hAnsi="Simplified Arabic" w:cs="Simplified Arabic"/>
          <w:sz w:val="28"/>
          <w:szCs w:val="28"/>
          <w:rtl/>
          <w:lang w:bidi="ar-JO"/>
        </w:rPr>
        <w:t xml:space="preserve">*الحق في التقاضي: تم استخدام مؤشرات عن طريق تدريب الشرطة واستُخدم مقياس تحقيق </w:t>
      </w:r>
      <w:proofErr w:type="gramStart"/>
      <w:r w:rsidRPr="00DA2215">
        <w:rPr>
          <w:rFonts w:ascii="Simplified Arabic" w:hAnsi="Simplified Arabic" w:cs="Simplified Arabic"/>
          <w:sz w:val="28"/>
          <w:szCs w:val="28"/>
          <w:rtl/>
          <w:lang w:bidi="ar-JO"/>
        </w:rPr>
        <w:t>العدالة ،</w:t>
      </w:r>
      <w:proofErr w:type="gramEnd"/>
      <w:r w:rsidRPr="00DA2215">
        <w:rPr>
          <w:rFonts w:ascii="Simplified Arabic" w:hAnsi="Simplified Arabic" w:cs="Simplified Arabic"/>
          <w:sz w:val="28"/>
          <w:szCs w:val="28"/>
          <w:rtl/>
          <w:lang w:bidi="ar-JO"/>
        </w:rPr>
        <w:t xml:space="preserve"> ومثال آخر وهو مؤشر سماع ذوي الإعاقة للغات، ومؤشر المسؤولية عن توفير معلومات حول الأشخاص ذوي الإعاقة.</w:t>
      </w:r>
    </w:p>
    <w:p w:rsidR="00DA2215" w:rsidRPr="00DA2215" w:rsidRDefault="00DA2215" w:rsidP="00DA2215">
      <w:pPr>
        <w:bidi/>
        <w:jc w:val="both"/>
        <w:rPr>
          <w:rFonts w:ascii="Simplified Arabic" w:hAnsi="Simplified Arabic" w:cs="Simplified Arabic"/>
          <w:sz w:val="28"/>
          <w:szCs w:val="28"/>
          <w:rtl/>
          <w:lang w:bidi="ar-JO"/>
        </w:rPr>
      </w:pPr>
      <w:r w:rsidRPr="00DA2215">
        <w:rPr>
          <w:rFonts w:ascii="Simplified Arabic" w:hAnsi="Simplified Arabic" w:cs="Simplified Arabic"/>
          <w:sz w:val="28"/>
          <w:szCs w:val="28"/>
          <w:rtl/>
          <w:lang w:bidi="ar-JO"/>
        </w:rPr>
        <w:t xml:space="preserve">وقد صدر قرار عن حكومة </w:t>
      </w:r>
      <w:proofErr w:type="spellStart"/>
      <w:r w:rsidRPr="00DA2215">
        <w:rPr>
          <w:rFonts w:ascii="Simplified Arabic" w:hAnsi="Simplified Arabic" w:cs="Simplified Arabic"/>
          <w:sz w:val="28"/>
          <w:szCs w:val="28"/>
          <w:rtl/>
          <w:lang w:bidi="ar-JO"/>
        </w:rPr>
        <w:t>مالدوقا</w:t>
      </w:r>
      <w:proofErr w:type="spellEnd"/>
      <w:r w:rsidRPr="00DA2215">
        <w:rPr>
          <w:rFonts w:ascii="Simplified Arabic" w:hAnsi="Simplified Arabic" w:cs="Simplified Arabic"/>
          <w:sz w:val="28"/>
          <w:szCs w:val="28"/>
          <w:rtl/>
          <w:lang w:bidi="ar-JO"/>
        </w:rPr>
        <w:t xml:space="preserve"> في عام 2016 يتضمن تبني مؤشرات حقوق الأشخاص ذوي الإعاقة في بنود الاتفاقية الخاصة بحقوقهم، مما أدى إلى وضع استراتيجية وطنية </w:t>
      </w:r>
      <w:proofErr w:type="gramStart"/>
      <w:r w:rsidRPr="00DA2215">
        <w:rPr>
          <w:rFonts w:ascii="Simplified Arabic" w:hAnsi="Simplified Arabic" w:cs="Simplified Arabic"/>
          <w:sz w:val="28"/>
          <w:szCs w:val="28"/>
          <w:rtl/>
          <w:lang w:bidi="ar-JO"/>
        </w:rPr>
        <w:t>لحقوقهم ،</w:t>
      </w:r>
      <w:proofErr w:type="gramEnd"/>
      <w:r w:rsidRPr="00DA2215">
        <w:rPr>
          <w:rFonts w:ascii="Simplified Arabic" w:hAnsi="Simplified Arabic" w:cs="Simplified Arabic"/>
          <w:sz w:val="28"/>
          <w:szCs w:val="28"/>
          <w:rtl/>
          <w:lang w:bidi="ar-JO"/>
        </w:rPr>
        <w:t xml:space="preserve"> وعُقٍدت العديد من الاجتماعات لوضع المؤشرات لحقوقهم.</w:t>
      </w:r>
    </w:p>
    <w:p w:rsidR="00DA2215" w:rsidRPr="00DA2215" w:rsidRDefault="00DA2215" w:rsidP="00DA2215">
      <w:pPr>
        <w:bidi/>
        <w:jc w:val="both"/>
        <w:rPr>
          <w:rFonts w:ascii="Simplified Arabic" w:hAnsi="Simplified Arabic" w:cs="Simplified Arabic"/>
          <w:sz w:val="28"/>
          <w:szCs w:val="28"/>
          <w:rtl/>
          <w:lang w:bidi="ar-JO"/>
        </w:rPr>
      </w:pPr>
      <w:r w:rsidRPr="00DA2215">
        <w:rPr>
          <w:rFonts w:ascii="Simplified Arabic" w:hAnsi="Simplified Arabic" w:cs="Simplified Arabic"/>
          <w:b/>
          <w:bCs/>
          <w:sz w:val="28"/>
          <w:szCs w:val="28"/>
          <w:rtl/>
          <w:lang w:bidi="ar-JO"/>
        </w:rPr>
        <w:t>سؤال د. مهند العزة</w:t>
      </w:r>
      <w:r w:rsidRPr="00DA2215">
        <w:rPr>
          <w:rFonts w:ascii="Simplified Arabic" w:hAnsi="Simplified Arabic" w:cs="Simplified Arabic"/>
          <w:sz w:val="28"/>
          <w:szCs w:val="28"/>
          <w:rtl/>
          <w:lang w:bidi="ar-JO"/>
        </w:rPr>
        <w:t>: ماهي الخطوات العملية لوضع المؤشرات؟</w:t>
      </w:r>
    </w:p>
    <w:p w:rsidR="00DA2215" w:rsidRPr="00DA2215" w:rsidRDefault="00DA2215" w:rsidP="00DA2215">
      <w:pPr>
        <w:bidi/>
        <w:jc w:val="both"/>
        <w:rPr>
          <w:rFonts w:ascii="Simplified Arabic" w:hAnsi="Simplified Arabic" w:cs="Simplified Arabic"/>
          <w:sz w:val="28"/>
          <w:szCs w:val="28"/>
          <w:rtl/>
          <w:lang w:bidi="ar-JO"/>
        </w:rPr>
      </w:pPr>
      <w:r w:rsidRPr="00DA2215">
        <w:rPr>
          <w:rFonts w:ascii="Simplified Arabic" w:hAnsi="Simplified Arabic" w:cs="Simplified Arabic"/>
          <w:sz w:val="28"/>
          <w:szCs w:val="28"/>
          <w:rtl/>
          <w:lang w:bidi="ar-JO"/>
        </w:rPr>
        <w:t>الرد: هناك معاناة من المواءمة بين الجهات ذات العلاقة أثناء العمل، وكان رأي الحكومة رسمي حول حقوق الأشخاص ذوي الإعاقة، ونظمت منظمة حقوق الإنسان اجتماعات استشارية حول موقف الحكومة لأنها استثنت بعض الحقوق من وضع مؤشرات لها لكنها في عام 2016 وافقت على وضع المؤشرات لأسباب تشريعية، بينما لم توافق المؤسسات الرسمية على المؤشرات، وتتلخص الإشكالية بوضع أولويات للمؤشرات ولمعالجة البيانات.</w:t>
      </w:r>
    </w:p>
    <w:p w:rsidR="00DA2215" w:rsidRPr="00DA2215" w:rsidRDefault="00DA2215" w:rsidP="00DA2215">
      <w:pPr>
        <w:bidi/>
        <w:jc w:val="both"/>
        <w:rPr>
          <w:rFonts w:ascii="Simplified Arabic" w:hAnsi="Simplified Arabic" w:cs="Simplified Arabic"/>
          <w:b/>
          <w:bCs/>
          <w:sz w:val="28"/>
          <w:szCs w:val="28"/>
          <w:rtl/>
          <w:lang w:bidi="ar-JO"/>
        </w:rPr>
      </w:pPr>
      <w:proofErr w:type="gramStart"/>
      <w:r w:rsidRPr="00DA2215">
        <w:rPr>
          <w:rFonts w:ascii="Simplified Arabic" w:hAnsi="Simplified Arabic" w:cs="Simplified Arabic"/>
          <w:b/>
          <w:bCs/>
          <w:sz w:val="28"/>
          <w:szCs w:val="28"/>
          <w:rtl/>
          <w:lang w:bidi="ar-JO"/>
        </w:rPr>
        <w:lastRenderedPageBreak/>
        <w:t>الموضوع :</w:t>
      </w:r>
      <w:proofErr w:type="gramEnd"/>
      <w:r w:rsidRPr="00DA2215">
        <w:rPr>
          <w:rFonts w:ascii="Simplified Arabic" w:hAnsi="Simplified Arabic" w:cs="Simplified Arabic"/>
          <w:sz w:val="28"/>
          <w:szCs w:val="28"/>
          <w:rtl/>
          <w:lang w:bidi="ar-JO"/>
        </w:rPr>
        <w:t xml:space="preserve"> </w:t>
      </w:r>
      <w:r w:rsidRPr="00DA2215">
        <w:rPr>
          <w:rFonts w:ascii="Simplified Arabic" w:hAnsi="Simplified Arabic" w:cs="Simplified Arabic"/>
          <w:b/>
          <w:bCs/>
          <w:sz w:val="28"/>
          <w:szCs w:val="28"/>
          <w:rtl/>
          <w:lang w:bidi="ar-JO"/>
        </w:rPr>
        <w:t>تحديد سمات الحقوق سنداً للمادة 27 من اتفاقية حقوق الأشخاص ذوي الإعاقة المتعلقة بالحق في العمل</w:t>
      </w:r>
    </w:p>
    <w:p w:rsidR="00DA2215" w:rsidRPr="00DA2215" w:rsidRDefault="00DA2215" w:rsidP="00DA2215">
      <w:pPr>
        <w:bidi/>
        <w:jc w:val="both"/>
        <w:rPr>
          <w:rFonts w:ascii="Simplified Arabic" w:hAnsi="Simplified Arabic" w:cs="Simplified Arabic"/>
          <w:b/>
          <w:bCs/>
          <w:sz w:val="28"/>
          <w:szCs w:val="28"/>
          <w:rtl/>
          <w:lang w:bidi="ar-JO"/>
        </w:rPr>
      </w:pPr>
      <w:proofErr w:type="gramStart"/>
      <w:r w:rsidRPr="00DA2215">
        <w:rPr>
          <w:rFonts w:ascii="Simplified Arabic" w:hAnsi="Simplified Arabic" w:cs="Simplified Arabic"/>
          <w:b/>
          <w:bCs/>
          <w:sz w:val="28"/>
          <w:szCs w:val="28"/>
          <w:rtl/>
          <w:lang w:bidi="ar-JO"/>
        </w:rPr>
        <w:t>المتحدثة :</w:t>
      </w:r>
      <w:proofErr w:type="gramEnd"/>
      <w:r w:rsidRPr="00DA2215">
        <w:rPr>
          <w:rFonts w:ascii="Simplified Arabic" w:hAnsi="Simplified Arabic" w:cs="Simplified Arabic"/>
          <w:b/>
          <w:bCs/>
          <w:sz w:val="28"/>
          <w:szCs w:val="28"/>
          <w:rtl/>
          <w:lang w:bidi="ar-JO"/>
        </w:rPr>
        <w:t xml:space="preserve"> السيدة ستيفان </w:t>
      </w:r>
      <w:proofErr w:type="spellStart"/>
      <w:r w:rsidRPr="00DA2215">
        <w:rPr>
          <w:rFonts w:ascii="Simplified Arabic" w:hAnsi="Simplified Arabic" w:cs="Simplified Arabic"/>
          <w:b/>
          <w:bCs/>
          <w:sz w:val="28"/>
          <w:szCs w:val="28"/>
          <w:rtl/>
          <w:lang w:bidi="ar-JO"/>
        </w:rPr>
        <w:t>تروميل</w:t>
      </w:r>
      <w:proofErr w:type="spellEnd"/>
      <w:r w:rsidRPr="00DA2215">
        <w:rPr>
          <w:rFonts w:ascii="Simplified Arabic" w:hAnsi="Simplified Arabic" w:cs="Simplified Arabic"/>
          <w:b/>
          <w:bCs/>
          <w:sz w:val="28"/>
          <w:szCs w:val="28"/>
          <w:rtl/>
          <w:lang w:bidi="ar-JO"/>
        </w:rPr>
        <w:t xml:space="preserve"> / منظمة العمل الدولية</w:t>
      </w:r>
    </w:p>
    <w:p w:rsidR="00DA2215" w:rsidRPr="00DA2215" w:rsidRDefault="00DA2215" w:rsidP="00DA2215">
      <w:pPr>
        <w:bidi/>
        <w:jc w:val="both"/>
        <w:rPr>
          <w:rFonts w:ascii="Simplified Arabic" w:hAnsi="Simplified Arabic" w:cs="Simplified Arabic"/>
          <w:sz w:val="28"/>
          <w:szCs w:val="28"/>
          <w:rtl/>
          <w:lang w:bidi="ar-JO"/>
        </w:rPr>
      </w:pPr>
      <w:r w:rsidRPr="00DA2215">
        <w:rPr>
          <w:rFonts w:ascii="Simplified Arabic" w:hAnsi="Simplified Arabic" w:cs="Simplified Arabic"/>
          <w:sz w:val="28"/>
          <w:szCs w:val="28"/>
          <w:rtl/>
          <w:lang w:bidi="ar-JO"/>
        </w:rPr>
        <w:t>تحدثت عن صعوبة تحديد سمات الحق في العمل، وطرحت السؤال عن كيفية قياس مؤشرات الحق في العمل، وعن ماهية  عمل الحكومات لمشاركة الأشخاص ذوي الإعاقة في سوق العمل الخاص والعام، ، وكيفية الحماية من  التمييز ضدهم في العمل وتعرضهم للتحرش ، وكيف تتم المساواة بينهم وبين الآخرين في القطاعات الأخرى؟ ، وكيفية حمايتهم من العمل الإجباري والعبودية، وكيف يُرفع القيد عن ممارستهم لأعمال معينة، وكيف يتم قياس السياسات والتشريعات الناظمة للعمل ، وهل هناك ميزانية حساسة لحقوق الأشخاص ذوي الإعاقة؟، وماهي معايير العيش المعقول؟.</w:t>
      </w:r>
    </w:p>
    <w:p w:rsidR="00DA2215" w:rsidRPr="00DA2215" w:rsidRDefault="00DA2215" w:rsidP="00DA2215">
      <w:pPr>
        <w:bidi/>
        <w:jc w:val="both"/>
        <w:rPr>
          <w:rFonts w:ascii="Simplified Arabic" w:hAnsi="Simplified Arabic" w:cs="Simplified Arabic"/>
          <w:sz w:val="28"/>
          <w:szCs w:val="28"/>
          <w:rtl/>
          <w:lang w:bidi="ar-JO"/>
        </w:rPr>
      </w:pPr>
      <w:r w:rsidRPr="00DA2215">
        <w:rPr>
          <w:rFonts w:ascii="Simplified Arabic" w:hAnsi="Simplified Arabic" w:cs="Simplified Arabic"/>
          <w:b/>
          <w:bCs/>
          <w:sz w:val="28"/>
          <w:szCs w:val="28"/>
          <w:rtl/>
          <w:lang w:bidi="ar-JO"/>
        </w:rPr>
        <w:t>مداخلة د. مهند العزة</w:t>
      </w:r>
      <w:r w:rsidRPr="00DA2215">
        <w:rPr>
          <w:rFonts w:ascii="Simplified Arabic" w:hAnsi="Simplified Arabic" w:cs="Simplified Arabic"/>
          <w:sz w:val="28"/>
          <w:szCs w:val="28"/>
          <w:rtl/>
          <w:lang w:bidi="ar-JO"/>
        </w:rPr>
        <w:t xml:space="preserve">: في التشريعات الأردنية </w:t>
      </w:r>
      <w:proofErr w:type="spellStart"/>
      <w:r w:rsidRPr="00DA2215">
        <w:rPr>
          <w:rFonts w:ascii="Simplified Arabic" w:hAnsi="Simplified Arabic" w:cs="Simplified Arabic"/>
          <w:sz w:val="28"/>
          <w:szCs w:val="28"/>
          <w:rtl/>
          <w:lang w:bidi="ar-JO"/>
        </w:rPr>
        <w:t>كوتة</w:t>
      </w:r>
      <w:proofErr w:type="spellEnd"/>
      <w:r w:rsidRPr="00DA2215">
        <w:rPr>
          <w:rFonts w:ascii="Simplified Arabic" w:hAnsi="Simplified Arabic" w:cs="Simplified Arabic"/>
          <w:sz w:val="28"/>
          <w:szCs w:val="28"/>
          <w:rtl/>
          <w:lang w:bidi="ar-JO"/>
        </w:rPr>
        <w:t xml:space="preserve"> عمل لتشغيل الأشخاص ذوي الإعاقة لكن صناع القرار لم </w:t>
      </w:r>
      <w:proofErr w:type="spellStart"/>
      <w:proofErr w:type="gramStart"/>
      <w:r w:rsidRPr="00DA2215">
        <w:rPr>
          <w:rFonts w:ascii="Simplified Arabic" w:hAnsi="Simplified Arabic" w:cs="Simplified Arabic"/>
          <w:sz w:val="28"/>
          <w:szCs w:val="28"/>
          <w:rtl/>
          <w:lang w:bidi="ar-JO"/>
        </w:rPr>
        <w:t>يعطو</w:t>
      </w:r>
      <w:proofErr w:type="spellEnd"/>
      <w:r w:rsidRPr="00DA2215">
        <w:rPr>
          <w:rFonts w:ascii="Simplified Arabic" w:hAnsi="Simplified Arabic" w:cs="Simplified Arabic"/>
          <w:sz w:val="28"/>
          <w:szCs w:val="28"/>
          <w:rtl/>
          <w:lang w:bidi="ar-JO"/>
        </w:rPr>
        <w:t xml:space="preserve">  ذوي</w:t>
      </w:r>
      <w:proofErr w:type="gramEnd"/>
      <w:r w:rsidRPr="00DA2215">
        <w:rPr>
          <w:rFonts w:ascii="Simplified Arabic" w:hAnsi="Simplified Arabic" w:cs="Simplified Arabic"/>
          <w:sz w:val="28"/>
          <w:szCs w:val="28"/>
          <w:rtl/>
          <w:lang w:bidi="ar-JO"/>
        </w:rPr>
        <w:t xml:space="preserve"> الإعاقة فرص لإثبات وجودهم، وهناك تحديات ومنها تدفق أعداد اللاجئين إلى الأردن.</w:t>
      </w:r>
    </w:p>
    <w:p w:rsidR="00DA2215" w:rsidRPr="00DA2215" w:rsidRDefault="00DA2215" w:rsidP="00DA2215">
      <w:pPr>
        <w:bidi/>
        <w:jc w:val="both"/>
        <w:rPr>
          <w:rFonts w:ascii="Simplified Arabic" w:hAnsi="Simplified Arabic" w:cs="Simplified Arabic"/>
          <w:sz w:val="28"/>
          <w:szCs w:val="28"/>
          <w:rtl/>
          <w:lang w:bidi="ar-JO"/>
        </w:rPr>
      </w:pPr>
      <w:r w:rsidRPr="00DA2215">
        <w:rPr>
          <w:rFonts w:ascii="Simplified Arabic" w:hAnsi="Simplified Arabic" w:cs="Simplified Arabic"/>
          <w:sz w:val="28"/>
          <w:szCs w:val="28"/>
          <w:rtl/>
          <w:lang w:bidi="ar-JO"/>
        </w:rPr>
        <w:t xml:space="preserve">تابعت المتحدثة القول بأن موضوع العمل على أساس التدريب هام جداً، وإن قياس المشاركة في سوق العمل يكون على أساس المستوى الفعلي للتدريب ، ويمكن القول بأن معدل عدم </w:t>
      </w:r>
      <w:proofErr w:type="spellStart"/>
      <w:r w:rsidRPr="00DA2215">
        <w:rPr>
          <w:rFonts w:ascii="Simplified Arabic" w:hAnsi="Simplified Arabic" w:cs="Simplified Arabic"/>
          <w:sz w:val="28"/>
          <w:szCs w:val="28"/>
          <w:rtl/>
          <w:lang w:bidi="ar-JO"/>
        </w:rPr>
        <w:t>التوظبف</w:t>
      </w:r>
      <w:proofErr w:type="spellEnd"/>
      <w:r w:rsidRPr="00DA2215">
        <w:rPr>
          <w:rFonts w:ascii="Simplified Arabic" w:hAnsi="Simplified Arabic" w:cs="Simplified Arabic"/>
          <w:sz w:val="28"/>
          <w:szCs w:val="28"/>
          <w:rtl/>
          <w:lang w:bidi="ar-JO"/>
        </w:rPr>
        <w:t xml:space="preserve"> ونسبة العمل في القطاعين العام والخاص والمهن الحرة هو مؤشر للحق في العمل، ومن الأهمية بمكان دعم الحكومة للشركات التي تًشغٍل الأشخاص ذوي الإعاقة، وكذلك المساواة في العمل، والحماية من التمييز ضد الأشخاص ذوي الإعاقة في العمل، وقد ضعفت تقارير الظل في توضيح حقوق الأشخاص ذوي الإعاقة في العمل، </w:t>
      </w:r>
      <w:proofErr w:type="spellStart"/>
      <w:r w:rsidRPr="00DA2215">
        <w:rPr>
          <w:rFonts w:ascii="Simplified Arabic" w:hAnsi="Simplified Arabic" w:cs="Simplified Arabic"/>
          <w:sz w:val="28"/>
          <w:szCs w:val="28"/>
          <w:rtl/>
          <w:lang w:bidi="ar-JO"/>
        </w:rPr>
        <w:t>والإعتداءات</w:t>
      </w:r>
      <w:proofErr w:type="spellEnd"/>
      <w:r w:rsidRPr="00DA2215">
        <w:rPr>
          <w:rFonts w:ascii="Simplified Arabic" w:hAnsi="Simplified Arabic" w:cs="Simplified Arabic"/>
          <w:sz w:val="28"/>
          <w:szCs w:val="28"/>
          <w:rtl/>
          <w:lang w:bidi="ar-JO"/>
        </w:rPr>
        <w:t xml:space="preserve"> التي يتعرضون إليها في العمل، وكذلك لم يتضح إعادتهم بعد حوادث العمل التي أدت إلى إعاقتهم عن العمل وإلى عودتهم إليه، وكذلك </w:t>
      </w:r>
      <w:r w:rsidRPr="00DA2215">
        <w:rPr>
          <w:rFonts w:ascii="Simplified Arabic" w:hAnsi="Simplified Arabic" w:cs="Simplified Arabic"/>
          <w:sz w:val="28"/>
          <w:szCs w:val="28"/>
          <w:rtl/>
          <w:lang w:bidi="ar-JO"/>
        </w:rPr>
        <w:lastRenderedPageBreak/>
        <w:t>المساواة في الأجور وشروط التشغيل ، والتشريعات التي تحميهم في أماكن العمل ، وتم طرح السؤال كيف يُمكن قياس التشريعات؟.</w:t>
      </w:r>
    </w:p>
    <w:p w:rsidR="00DA2215" w:rsidRPr="00DA2215" w:rsidRDefault="00DA2215" w:rsidP="00DA2215">
      <w:pPr>
        <w:bidi/>
        <w:jc w:val="both"/>
        <w:rPr>
          <w:rFonts w:ascii="Simplified Arabic" w:hAnsi="Simplified Arabic" w:cs="Simplified Arabic"/>
          <w:sz w:val="28"/>
          <w:szCs w:val="28"/>
          <w:rtl/>
          <w:lang w:bidi="ar-JO"/>
        </w:rPr>
      </w:pPr>
      <w:r w:rsidRPr="00DA2215">
        <w:rPr>
          <w:rFonts w:ascii="Simplified Arabic" w:hAnsi="Simplified Arabic" w:cs="Simplified Arabic"/>
          <w:b/>
          <w:bCs/>
          <w:sz w:val="28"/>
          <w:szCs w:val="28"/>
          <w:rtl/>
          <w:lang w:bidi="ar-JO"/>
        </w:rPr>
        <w:t>مداخلة</w:t>
      </w:r>
      <w:r w:rsidRPr="00DA2215">
        <w:rPr>
          <w:rFonts w:ascii="Simplified Arabic" w:hAnsi="Simplified Arabic" w:cs="Simplified Arabic"/>
          <w:sz w:val="28"/>
          <w:szCs w:val="28"/>
          <w:rtl/>
          <w:lang w:bidi="ar-JO"/>
        </w:rPr>
        <w:t xml:space="preserve"> : يجب النظر إلى التعليق رقم 14 حول المادة (27) من الاتفاقية عند إعداد المؤشرات</w:t>
      </w:r>
      <w:r w:rsidRPr="00DA2215">
        <w:rPr>
          <w:rStyle w:val="FootnoteReference"/>
          <w:rFonts w:ascii="Simplified Arabic" w:hAnsi="Simplified Arabic" w:cs="Simplified Arabic"/>
          <w:sz w:val="28"/>
          <w:szCs w:val="28"/>
          <w:rtl/>
          <w:lang w:bidi="ar-JO"/>
        </w:rPr>
        <w:footnoteReference w:id="1"/>
      </w:r>
      <w:r w:rsidRPr="00DA2215">
        <w:rPr>
          <w:rFonts w:ascii="Simplified Arabic" w:hAnsi="Simplified Arabic" w:cs="Simplified Arabic"/>
          <w:sz w:val="28"/>
          <w:szCs w:val="28"/>
          <w:rtl/>
          <w:lang w:bidi="ar-JO"/>
        </w:rPr>
        <w:t>.</w:t>
      </w:r>
    </w:p>
    <w:p w:rsidR="00DA2215" w:rsidRPr="00DA2215" w:rsidRDefault="00DA2215" w:rsidP="00DA2215">
      <w:pPr>
        <w:bidi/>
        <w:jc w:val="both"/>
        <w:rPr>
          <w:rFonts w:ascii="Simplified Arabic" w:hAnsi="Simplified Arabic" w:cs="Simplified Arabic"/>
          <w:sz w:val="28"/>
          <w:szCs w:val="28"/>
          <w:rtl/>
          <w:lang w:bidi="ar-JO"/>
        </w:rPr>
      </w:pPr>
      <w:r w:rsidRPr="00DA2215">
        <w:rPr>
          <w:rFonts w:ascii="Simplified Arabic" w:hAnsi="Simplified Arabic" w:cs="Simplified Arabic"/>
          <w:b/>
          <w:bCs/>
          <w:sz w:val="28"/>
          <w:szCs w:val="28"/>
          <w:rtl/>
          <w:lang w:bidi="ar-JO"/>
        </w:rPr>
        <w:t>مداخلة</w:t>
      </w:r>
      <w:r w:rsidRPr="00DA2215">
        <w:rPr>
          <w:rFonts w:ascii="Simplified Arabic" w:hAnsi="Simplified Arabic" w:cs="Simplified Arabic"/>
          <w:sz w:val="28"/>
          <w:szCs w:val="28"/>
          <w:rtl/>
          <w:lang w:bidi="ar-JO"/>
        </w:rPr>
        <w:t>: هناك إشكالية عند تقاطع الحقوق لوضع المؤشرات.</w:t>
      </w:r>
    </w:p>
    <w:p w:rsidR="00DA2215" w:rsidRPr="00DA2215" w:rsidRDefault="00DA2215" w:rsidP="00DA2215">
      <w:pPr>
        <w:bidi/>
        <w:jc w:val="both"/>
        <w:rPr>
          <w:rFonts w:ascii="Simplified Arabic" w:hAnsi="Simplified Arabic" w:cs="Simplified Arabic"/>
          <w:sz w:val="28"/>
          <w:szCs w:val="28"/>
          <w:rtl/>
          <w:lang w:bidi="ar-JO"/>
        </w:rPr>
      </w:pPr>
      <w:r w:rsidRPr="00DA2215">
        <w:rPr>
          <w:rFonts w:ascii="Simplified Arabic" w:hAnsi="Simplified Arabic" w:cs="Simplified Arabic"/>
          <w:b/>
          <w:bCs/>
          <w:sz w:val="28"/>
          <w:szCs w:val="28"/>
          <w:rtl/>
          <w:lang w:bidi="ar-JO"/>
        </w:rPr>
        <w:t>مداخلة</w:t>
      </w:r>
      <w:r w:rsidRPr="00DA2215">
        <w:rPr>
          <w:rFonts w:ascii="Simplified Arabic" w:hAnsi="Simplified Arabic" w:cs="Simplified Arabic"/>
          <w:sz w:val="28"/>
          <w:szCs w:val="28"/>
          <w:rtl/>
          <w:lang w:bidi="ar-JO"/>
        </w:rPr>
        <w:t xml:space="preserve"> /نيبال: عانى المجتمع من الكوارث الطبيعية مرتين وقامت مفوضية اللاجئين باستقبال اللاجئين.</w:t>
      </w:r>
    </w:p>
    <w:p w:rsidR="00DA2215" w:rsidRPr="00DA2215" w:rsidRDefault="00DA2215" w:rsidP="00DA2215">
      <w:pPr>
        <w:bidi/>
        <w:jc w:val="both"/>
        <w:rPr>
          <w:rFonts w:ascii="Simplified Arabic" w:hAnsi="Simplified Arabic" w:cs="Simplified Arabic"/>
          <w:sz w:val="28"/>
          <w:szCs w:val="28"/>
          <w:rtl/>
          <w:lang w:bidi="ar-JO"/>
        </w:rPr>
      </w:pPr>
      <w:r w:rsidRPr="00DA2215">
        <w:rPr>
          <w:rFonts w:ascii="Simplified Arabic" w:hAnsi="Simplified Arabic" w:cs="Simplified Arabic"/>
          <w:b/>
          <w:bCs/>
          <w:sz w:val="28"/>
          <w:szCs w:val="28"/>
          <w:rtl/>
          <w:lang w:bidi="ar-JO"/>
        </w:rPr>
        <w:t xml:space="preserve">مداخلة تحالف جمعيات </w:t>
      </w:r>
      <w:proofErr w:type="gramStart"/>
      <w:r w:rsidRPr="00DA2215">
        <w:rPr>
          <w:rFonts w:ascii="Simplified Arabic" w:hAnsi="Simplified Arabic" w:cs="Simplified Arabic"/>
          <w:b/>
          <w:bCs/>
          <w:sz w:val="28"/>
          <w:szCs w:val="28"/>
          <w:rtl/>
          <w:lang w:bidi="ar-JO"/>
        </w:rPr>
        <w:t>المكفوفين</w:t>
      </w:r>
      <w:r w:rsidRPr="00DA2215">
        <w:rPr>
          <w:rFonts w:ascii="Simplified Arabic" w:hAnsi="Simplified Arabic" w:cs="Simplified Arabic"/>
          <w:sz w:val="28"/>
          <w:szCs w:val="28"/>
          <w:rtl/>
          <w:lang w:bidi="ar-JO"/>
        </w:rPr>
        <w:t xml:space="preserve"> :</w:t>
      </w:r>
      <w:proofErr w:type="gramEnd"/>
      <w:r w:rsidRPr="00DA2215">
        <w:rPr>
          <w:rFonts w:ascii="Simplified Arabic" w:hAnsi="Simplified Arabic" w:cs="Simplified Arabic"/>
          <w:sz w:val="28"/>
          <w:szCs w:val="28"/>
          <w:rtl/>
          <w:lang w:bidi="ar-JO"/>
        </w:rPr>
        <w:t xml:space="preserve"> لم يكن هناك اهتمام باللاجئين ذوي الإعاقات .</w:t>
      </w:r>
    </w:p>
    <w:p w:rsidR="00DA2215" w:rsidRPr="00DA2215" w:rsidRDefault="00DA2215" w:rsidP="00DA2215">
      <w:pPr>
        <w:bidi/>
        <w:jc w:val="both"/>
        <w:rPr>
          <w:rFonts w:ascii="Simplified Arabic" w:hAnsi="Simplified Arabic" w:cs="Simplified Arabic"/>
          <w:sz w:val="28"/>
          <w:szCs w:val="28"/>
          <w:rtl/>
          <w:lang w:bidi="ar-JO"/>
        </w:rPr>
      </w:pPr>
      <w:proofErr w:type="gramStart"/>
      <w:r w:rsidRPr="00DA2215">
        <w:rPr>
          <w:rFonts w:ascii="Simplified Arabic" w:hAnsi="Simplified Arabic" w:cs="Simplified Arabic"/>
          <w:b/>
          <w:bCs/>
          <w:sz w:val="28"/>
          <w:szCs w:val="28"/>
          <w:rtl/>
          <w:lang w:bidi="ar-JO"/>
        </w:rPr>
        <w:t xml:space="preserve">الرد </w:t>
      </w:r>
      <w:r w:rsidRPr="00DA2215">
        <w:rPr>
          <w:rFonts w:ascii="Simplified Arabic" w:hAnsi="Simplified Arabic" w:cs="Simplified Arabic"/>
          <w:sz w:val="28"/>
          <w:szCs w:val="28"/>
          <w:rtl/>
          <w:lang w:bidi="ar-JO"/>
        </w:rPr>
        <w:t>:</w:t>
      </w:r>
      <w:proofErr w:type="gramEnd"/>
      <w:r w:rsidRPr="00DA2215">
        <w:rPr>
          <w:rFonts w:ascii="Simplified Arabic" w:hAnsi="Simplified Arabic" w:cs="Simplified Arabic"/>
          <w:sz w:val="28"/>
          <w:szCs w:val="28"/>
          <w:rtl/>
          <w:lang w:bidi="ar-JO"/>
        </w:rPr>
        <w:t xml:space="preserve"> تمثلت المشكلة في دولة نيبال بصعوبة تبليغ أهالي الأشخاص ذوي الإعاقة في الكوارث.</w:t>
      </w:r>
    </w:p>
    <w:p w:rsidR="00DA2215" w:rsidRPr="00DA2215" w:rsidRDefault="00DA2215" w:rsidP="00DA2215">
      <w:pPr>
        <w:bidi/>
        <w:jc w:val="both"/>
        <w:rPr>
          <w:rFonts w:ascii="Simplified Arabic" w:hAnsi="Simplified Arabic" w:cs="Simplified Arabic"/>
          <w:sz w:val="28"/>
          <w:szCs w:val="28"/>
          <w:rtl/>
          <w:lang w:bidi="ar-JO"/>
        </w:rPr>
      </w:pPr>
      <w:r w:rsidRPr="00DA2215">
        <w:rPr>
          <w:rFonts w:ascii="Simplified Arabic" w:hAnsi="Simplified Arabic" w:cs="Simplified Arabic"/>
          <w:b/>
          <w:bCs/>
          <w:sz w:val="28"/>
          <w:szCs w:val="28"/>
          <w:rtl/>
          <w:lang w:bidi="ar-JO"/>
        </w:rPr>
        <w:t>الإجابة</w:t>
      </w:r>
      <w:r w:rsidRPr="00DA2215">
        <w:rPr>
          <w:rFonts w:ascii="Simplified Arabic" w:hAnsi="Simplified Arabic" w:cs="Simplified Arabic"/>
          <w:sz w:val="28"/>
          <w:szCs w:val="28"/>
          <w:rtl/>
          <w:lang w:bidi="ar-JO"/>
        </w:rPr>
        <w:t xml:space="preserve">: في الردن يوجد سجلات للاجئين تُسهٍل الوصول إلى </w:t>
      </w:r>
      <w:proofErr w:type="spellStart"/>
      <w:r w:rsidRPr="00DA2215">
        <w:rPr>
          <w:rFonts w:ascii="Simplified Arabic" w:hAnsi="Simplified Arabic" w:cs="Simplified Arabic"/>
          <w:sz w:val="28"/>
          <w:szCs w:val="28"/>
          <w:rtl/>
          <w:lang w:bidi="ar-JO"/>
        </w:rPr>
        <w:t>الهالي</w:t>
      </w:r>
      <w:proofErr w:type="spellEnd"/>
      <w:r w:rsidRPr="00DA2215">
        <w:rPr>
          <w:rFonts w:ascii="Simplified Arabic" w:hAnsi="Simplified Arabic" w:cs="Simplified Arabic"/>
          <w:sz w:val="28"/>
          <w:szCs w:val="28"/>
          <w:rtl/>
          <w:lang w:bidi="ar-JO"/>
        </w:rPr>
        <w:t>.</w:t>
      </w:r>
    </w:p>
    <w:p w:rsidR="00DA2215" w:rsidRPr="00DA2215" w:rsidRDefault="00DA2215" w:rsidP="00DA2215">
      <w:pPr>
        <w:bidi/>
        <w:jc w:val="both"/>
        <w:rPr>
          <w:rFonts w:ascii="Simplified Arabic" w:hAnsi="Simplified Arabic" w:cs="Simplified Arabic"/>
          <w:sz w:val="28"/>
          <w:szCs w:val="28"/>
          <w:rtl/>
          <w:lang w:bidi="ar-JO"/>
        </w:rPr>
      </w:pPr>
      <w:r w:rsidRPr="00DA2215">
        <w:rPr>
          <w:rFonts w:ascii="Simplified Arabic" w:hAnsi="Simplified Arabic" w:cs="Simplified Arabic"/>
          <w:b/>
          <w:bCs/>
          <w:sz w:val="28"/>
          <w:szCs w:val="28"/>
          <w:rtl/>
          <w:lang w:bidi="ar-JO"/>
        </w:rPr>
        <w:t>سؤال</w:t>
      </w:r>
      <w:r w:rsidRPr="00DA2215">
        <w:rPr>
          <w:rFonts w:ascii="Simplified Arabic" w:hAnsi="Simplified Arabic" w:cs="Simplified Arabic"/>
          <w:sz w:val="28"/>
          <w:szCs w:val="28"/>
          <w:rtl/>
          <w:lang w:bidi="ar-JO"/>
        </w:rPr>
        <w:t>: كيف يمكن عكس حقوق الإنسان في حالات الخطر وهذا تحدي.</w:t>
      </w:r>
    </w:p>
    <w:p w:rsidR="00DA2215" w:rsidRPr="00DA2215" w:rsidRDefault="00DA2215" w:rsidP="00DA2215">
      <w:pPr>
        <w:bidi/>
        <w:jc w:val="both"/>
        <w:rPr>
          <w:rFonts w:ascii="Simplified Arabic" w:hAnsi="Simplified Arabic" w:cs="Simplified Arabic"/>
          <w:sz w:val="28"/>
          <w:szCs w:val="28"/>
          <w:rtl/>
          <w:lang w:bidi="ar-JO"/>
        </w:rPr>
      </w:pPr>
      <w:r w:rsidRPr="00DA2215">
        <w:rPr>
          <w:rFonts w:ascii="Simplified Arabic" w:hAnsi="Simplified Arabic" w:cs="Simplified Arabic"/>
          <w:b/>
          <w:bCs/>
          <w:sz w:val="28"/>
          <w:szCs w:val="28"/>
          <w:rtl/>
          <w:lang w:bidi="ar-JO"/>
        </w:rPr>
        <w:t>الرد</w:t>
      </w:r>
      <w:r w:rsidRPr="00DA2215">
        <w:rPr>
          <w:rFonts w:ascii="Simplified Arabic" w:hAnsi="Simplified Arabic" w:cs="Simplified Arabic"/>
          <w:sz w:val="28"/>
          <w:szCs w:val="28"/>
          <w:rtl/>
          <w:lang w:bidi="ar-JO"/>
        </w:rPr>
        <w:t>: ممكن العمل على الجانب النفسي في حالة الخطر، وإن أي حرب أو خطر له دلالات سابقة ومؤشرات ويمكن وضع إجراءات قبلية للوقاية من آثارها.</w:t>
      </w:r>
    </w:p>
    <w:p w:rsidR="00DA2215" w:rsidRPr="00DA2215" w:rsidRDefault="00DA2215" w:rsidP="00DA2215">
      <w:pPr>
        <w:bidi/>
        <w:jc w:val="both"/>
        <w:rPr>
          <w:rFonts w:ascii="Simplified Arabic" w:hAnsi="Simplified Arabic" w:cs="Simplified Arabic"/>
          <w:sz w:val="28"/>
          <w:szCs w:val="28"/>
          <w:rtl/>
          <w:lang w:bidi="ar-JO"/>
        </w:rPr>
      </w:pPr>
      <w:r w:rsidRPr="00DA2215">
        <w:rPr>
          <w:rFonts w:ascii="Simplified Arabic" w:hAnsi="Simplified Arabic" w:cs="Simplified Arabic"/>
          <w:b/>
          <w:bCs/>
          <w:sz w:val="28"/>
          <w:szCs w:val="28"/>
          <w:rtl/>
          <w:lang w:bidi="ar-JO"/>
        </w:rPr>
        <w:lastRenderedPageBreak/>
        <w:t>مداخلة</w:t>
      </w:r>
      <w:r w:rsidRPr="00DA2215">
        <w:rPr>
          <w:rFonts w:ascii="Simplified Arabic" w:hAnsi="Simplified Arabic" w:cs="Simplified Arabic"/>
          <w:sz w:val="28"/>
          <w:szCs w:val="28"/>
          <w:rtl/>
          <w:lang w:bidi="ar-JO"/>
        </w:rPr>
        <w:t xml:space="preserve">: في حالة اللجوء يجب تحديد </w:t>
      </w:r>
      <w:proofErr w:type="spellStart"/>
      <w:r w:rsidRPr="00DA2215">
        <w:rPr>
          <w:rFonts w:ascii="Simplified Arabic" w:hAnsi="Simplified Arabic" w:cs="Simplified Arabic"/>
          <w:sz w:val="28"/>
          <w:szCs w:val="28"/>
          <w:rtl/>
          <w:lang w:bidi="ar-JO"/>
        </w:rPr>
        <w:t>اللاجىء</w:t>
      </w:r>
      <w:proofErr w:type="spellEnd"/>
      <w:r w:rsidRPr="00DA2215">
        <w:rPr>
          <w:rFonts w:ascii="Simplified Arabic" w:hAnsi="Simplified Arabic" w:cs="Simplified Arabic"/>
          <w:sz w:val="28"/>
          <w:szCs w:val="28"/>
          <w:rtl/>
          <w:lang w:bidi="ar-JO"/>
        </w:rPr>
        <w:t xml:space="preserve"> لمنحه حقوقه </w:t>
      </w:r>
      <w:proofErr w:type="spellStart"/>
      <w:r w:rsidRPr="00DA2215">
        <w:rPr>
          <w:rFonts w:ascii="Simplified Arabic" w:hAnsi="Simplified Arabic" w:cs="Simplified Arabic"/>
          <w:sz w:val="28"/>
          <w:szCs w:val="28"/>
          <w:rtl/>
          <w:lang w:bidi="ar-JO"/>
        </w:rPr>
        <w:t>كلاجىء</w:t>
      </w:r>
      <w:proofErr w:type="spellEnd"/>
      <w:r w:rsidRPr="00DA2215">
        <w:rPr>
          <w:rFonts w:ascii="Simplified Arabic" w:hAnsi="Simplified Arabic" w:cs="Simplified Arabic"/>
          <w:sz w:val="28"/>
          <w:szCs w:val="28"/>
          <w:rtl/>
          <w:lang w:bidi="ar-JO"/>
        </w:rPr>
        <w:t>، والفلسطينيين لم يتم اعتبارهم لاجئين.</w:t>
      </w:r>
    </w:p>
    <w:p w:rsidR="00DA2215" w:rsidRPr="00DA2215" w:rsidRDefault="00DA2215" w:rsidP="00DA2215">
      <w:pPr>
        <w:bidi/>
        <w:jc w:val="both"/>
        <w:rPr>
          <w:rFonts w:ascii="Simplified Arabic" w:hAnsi="Simplified Arabic" w:cs="Simplified Arabic"/>
          <w:b/>
          <w:bCs/>
          <w:sz w:val="28"/>
          <w:szCs w:val="28"/>
          <w:u w:val="single"/>
          <w:rtl/>
          <w:lang w:bidi="ar-JO"/>
        </w:rPr>
      </w:pPr>
      <w:r w:rsidRPr="00DA2215">
        <w:rPr>
          <w:rFonts w:ascii="Simplified Arabic" w:hAnsi="Simplified Arabic" w:cs="Simplified Arabic"/>
          <w:b/>
          <w:bCs/>
          <w:sz w:val="28"/>
          <w:szCs w:val="28"/>
          <w:u w:val="single"/>
          <w:rtl/>
          <w:lang w:bidi="ar-JO"/>
        </w:rPr>
        <w:t xml:space="preserve">اليوم </w:t>
      </w:r>
      <w:proofErr w:type="gramStart"/>
      <w:r w:rsidRPr="00DA2215">
        <w:rPr>
          <w:rFonts w:ascii="Simplified Arabic" w:hAnsi="Simplified Arabic" w:cs="Simplified Arabic"/>
          <w:b/>
          <w:bCs/>
          <w:sz w:val="28"/>
          <w:szCs w:val="28"/>
          <w:u w:val="single"/>
          <w:rtl/>
          <w:lang w:bidi="ar-JO"/>
        </w:rPr>
        <w:t>الثاني :</w:t>
      </w:r>
      <w:proofErr w:type="gramEnd"/>
      <w:r w:rsidRPr="00DA2215">
        <w:rPr>
          <w:rFonts w:ascii="Simplified Arabic" w:hAnsi="Simplified Arabic" w:cs="Simplified Arabic"/>
          <w:b/>
          <w:bCs/>
          <w:sz w:val="28"/>
          <w:szCs w:val="28"/>
          <w:u w:val="single"/>
          <w:rtl/>
          <w:lang w:bidi="ar-JO"/>
        </w:rPr>
        <w:t xml:space="preserve">  20/10/2017 سد الفجوة (2)</w:t>
      </w:r>
    </w:p>
    <w:p w:rsidR="00DA2215" w:rsidRPr="00DA2215" w:rsidRDefault="00DA2215" w:rsidP="00DA2215">
      <w:pPr>
        <w:bidi/>
        <w:jc w:val="both"/>
        <w:rPr>
          <w:rFonts w:ascii="Simplified Arabic" w:hAnsi="Simplified Arabic" w:cs="Simplified Arabic"/>
          <w:sz w:val="28"/>
          <w:szCs w:val="28"/>
          <w:rtl/>
          <w:lang w:bidi="ar-JO"/>
        </w:rPr>
      </w:pPr>
      <w:r w:rsidRPr="00DA2215">
        <w:rPr>
          <w:rFonts w:ascii="Simplified Arabic" w:hAnsi="Simplified Arabic" w:cs="Simplified Arabic"/>
          <w:b/>
          <w:bCs/>
          <w:sz w:val="28"/>
          <w:szCs w:val="28"/>
          <w:rtl/>
          <w:lang w:bidi="ar-JO"/>
        </w:rPr>
        <w:t xml:space="preserve">المتحدث السيد </w:t>
      </w:r>
      <w:proofErr w:type="spellStart"/>
      <w:r w:rsidRPr="00DA2215">
        <w:rPr>
          <w:rFonts w:ascii="Simplified Arabic" w:hAnsi="Simplified Arabic" w:cs="Simplified Arabic"/>
          <w:b/>
          <w:bCs/>
          <w:sz w:val="28"/>
          <w:szCs w:val="28"/>
          <w:rtl/>
          <w:lang w:bidi="ar-JO"/>
        </w:rPr>
        <w:t>فاكيوندو</w:t>
      </w:r>
      <w:proofErr w:type="spellEnd"/>
      <w:r w:rsidRPr="00DA2215">
        <w:rPr>
          <w:rFonts w:ascii="Simplified Arabic" w:hAnsi="Simplified Arabic" w:cs="Simplified Arabic"/>
          <w:b/>
          <w:bCs/>
          <w:sz w:val="28"/>
          <w:szCs w:val="28"/>
          <w:rtl/>
          <w:lang w:bidi="ar-JO"/>
        </w:rPr>
        <w:t xml:space="preserve"> شافيز </w:t>
      </w:r>
      <w:proofErr w:type="spellStart"/>
      <w:r w:rsidRPr="00DA2215">
        <w:rPr>
          <w:rFonts w:ascii="Simplified Arabic" w:hAnsi="Simplified Arabic" w:cs="Simplified Arabic"/>
          <w:b/>
          <w:bCs/>
          <w:sz w:val="28"/>
          <w:szCs w:val="28"/>
          <w:rtl/>
          <w:lang w:bidi="ar-JO"/>
        </w:rPr>
        <w:t>بينيلاس</w:t>
      </w:r>
      <w:proofErr w:type="spellEnd"/>
      <w:r w:rsidRPr="00DA2215">
        <w:rPr>
          <w:rFonts w:ascii="Simplified Arabic" w:hAnsi="Simplified Arabic" w:cs="Simplified Arabic"/>
          <w:b/>
          <w:bCs/>
          <w:sz w:val="28"/>
          <w:szCs w:val="28"/>
          <w:rtl/>
          <w:lang w:bidi="ar-JO"/>
        </w:rPr>
        <w:t xml:space="preserve"> / مجلس حقوق الانسان</w:t>
      </w:r>
      <w:r w:rsidRPr="00DA2215">
        <w:rPr>
          <w:rFonts w:ascii="Simplified Arabic" w:hAnsi="Simplified Arabic" w:cs="Simplified Arabic"/>
          <w:sz w:val="28"/>
          <w:szCs w:val="28"/>
          <w:rtl/>
          <w:lang w:bidi="ar-JO"/>
        </w:rPr>
        <w:t xml:space="preserve">: اقترح تحديد سمة كل حق وتناول التشريعات الناظمة </w:t>
      </w:r>
      <w:proofErr w:type="gramStart"/>
      <w:r w:rsidRPr="00DA2215">
        <w:rPr>
          <w:rFonts w:ascii="Simplified Arabic" w:hAnsi="Simplified Arabic" w:cs="Simplified Arabic"/>
          <w:sz w:val="28"/>
          <w:szCs w:val="28"/>
          <w:rtl/>
          <w:lang w:bidi="ar-JO"/>
        </w:rPr>
        <w:t>له  لسد</w:t>
      </w:r>
      <w:proofErr w:type="gramEnd"/>
      <w:r w:rsidRPr="00DA2215">
        <w:rPr>
          <w:rFonts w:ascii="Simplified Arabic" w:hAnsi="Simplified Arabic" w:cs="Simplified Arabic"/>
          <w:sz w:val="28"/>
          <w:szCs w:val="28"/>
          <w:rtl/>
          <w:lang w:bidi="ar-JO"/>
        </w:rPr>
        <w:t xml:space="preserve"> الفجوة المتمثلة بمواءمة التشريعات الوطنية لاتفاقية حقوق الأشخاص ذوي الإعاقة والسياسات والممارسات المتخذة لإعمالها.</w:t>
      </w:r>
    </w:p>
    <w:p w:rsidR="00DA2215" w:rsidRPr="00DA2215" w:rsidRDefault="00DA2215" w:rsidP="00DA2215">
      <w:pPr>
        <w:bidi/>
        <w:jc w:val="both"/>
        <w:rPr>
          <w:rFonts w:ascii="Simplified Arabic" w:hAnsi="Simplified Arabic" w:cs="Simplified Arabic"/>
          <w:b/>
          <w:bCs/>
          <w:sz w:val="28"/>
          <w:szCs w:val="28"/>
          <w:rtl/>
          <w:lang w:bidi="ar-JO"/>
        </w:rPr>
      </w:pPr>
      <w:r w:rsidRPr="00DA2215">
        <w:rPr>
          <w:rFonts w:ascii="Simplified Arabic" w:hAnsi="Simplified Arabic" w:cs="Simplified Arabic"/>
          <w:b/>
          <w:bCs/>
          <w:sz w:val="28"/>
          <w:szCs w:val="28"/>
          <w:rtl/>
          <w:lang w:bidi="ar-JO"/>
        </w:rPr>
        <w:t>الموضوع: مناقشة المادة (25) من اتفاقية حقوق الأشخاص ذوي الإعاقة المتعلقة بالحق في الصحة</w:t>
      </w:r>
    </w:p>
    <w:p w:rsidR="00DA2215" w:rsidRPr="00DA2215" w:rsidRDefault="00DA2215" w:rsidP="00DA2215">
      <w:pPr>
        <w:bidi/>
        <w:jc w:val="both"/>
        <w:rPr>
          <w:rFonts w:ascii="Simplified Arabic" w:hAnsi="Simplified Arabic" w:cs="Simplified Arabic"/>
          <w:sz w:val="28"/>
          <w:szCs w:val="28"/>
          <w:rtl/>
          <w:lang w:bidi="ar-JO"/>
        </w:rPr>
      </w:pPr>
      <w:r w:rsidRPr="00DA2215">
        <w:rPr>
          <w:rFonts w:ascii="Simplified Arabic" w:hAnsi="Simplified Arabic" w:cs="Simplified Arabic"/>
          <w:sz w:val="28"/>
          <w:szCs w:val="28"/>
          <w:rtl/>
          <w:lang w:bidi="ar-JO"/>
        </w:rPr>
        <w:t xml:space="preserve">المتحدثة: السيدة </w:t>
      </w:r>
      <w:proofErr w:type="spellStart"/>
      <w:r w:rsidRPr="00DA2215">
        <w:rPr>
          <w:rFonts w:ascii="Simplified Arabic" w:hAnsi="Simplified Arabic" w:cs="Simplified Arabic"/>
          <w:sz w:val="28"/>
          <w:szCs w:val="28"/>
          <w:rtl/>
          <w:lang w:bidi="ar-JO"/>
        </w:rPr>
        <w:t>إيلاني</w:t>
      </w:r>
      <w:proofErr w:type="spellEnd"/>
      <w:r w:rsidRPr="00DA2215">
        <w:rPr>
          <w:rFonts w:ascii="Simplified Arabic" w:hAnsi="Simplified Arabic" w:cs="Simplified Arabic"/>
          <w:sz w:val="28"/>
          <w:szCs w:val="28"/>
          <w:rtl/>
          <w:lang w:bidi="ar-JO"/>
        </w:rPr>
        <w:t xml:space="preserve"> ماركس /منظمة الصحة العالمية</w:t>
      </w:r>
    </w:p>
    <w:p w:rsidR="00DA2215" w:rsidRPr="00DA2215" w:rsidRDefault="00DA2215" w:rsidP="00DA2215">
      <w:pPr>
        <w:bidi/>
        <w:jc w:val="both"/>
        <w:rPr>
          <w:rFonts w:ascii="Simplified Arabic" w:hAnsi="Simplified Arabic" w:cs="Simplified Arabic"/>
          <w:sz w:val="28"/>
          <w:szCs w:val="28"/>
          <w:rtl/>
          <w:lang w:bidi="ar-JO"/>
        </w:rPr>
      </w:pPr>
      <w:r w:rsidRPr="00DA2215">
        <w:rPr>
          <w:rFonts w:ascii="Simplified Arabic" w:hAnsi="Simplified Arabic" w:cs="Simplified Arabic"/>
          <w:sz w:val="28"/>
          <w:szCs w:val="28"/>
          <w:rtl/>
          <w:lang w:bidi="ar-JO"/>
        </w:rPr>
        <w:t xml:space="preserve">يرتكز نص المادة (25) إلى مبدأ المساواة وعدم التمييز على أساس الجنس او </w:t>
      </w:r>
      <w:proofErr w:type="gramStart"/>
      <w:r w:rsidRPr="00DA2215">
        <w:rPr>
          <w:rFonts w:ascii="Simplified Arabic" w:hAnsi="Simplified Arabic" w:cs="Simplified Arabic"/>
          <w:sz w:val="28"/>
          <w:szCs w:val="28"/>
          <w:rtl/>
          <w:lang w:bidi="ar-JO"/>
        </w:rPr>
        <w:t>الإعاقة ،</w:t>
      </w:r>
      <w:proofErr w:type="gramEnd"/>
      <w:r w:rsidRPr="00DA2215">
        <w:rPr>
          <w:rFonts w:ascii="Simplified Arabic" w:hAnsi="Simplified Arabic" w:cs="Simplified Arabic"/>
          <w:sz w:val="28"/>
          <w:szCs w:val="28"/>
          <w:rtl/>
          <w:lang w:bidi="ar-JO"/>
        </w:rPr>
        <w:t xml:space="preserve"> ومضمونها فيه حساسية </w:t>
      </w:r>
      <w:proofErr w:type="spellStart"/>
      <w:r w:rsidRPr="00DA2215">
        <w:rPr>
          <w:rFonts w:ascii="Simplified Arabic" w:hAnsi="Simplified Arabic" w:cs="Simplified Arabic"/>
          <w:sz w:val="28"/>
          <w:szCs w:val="28"/>
          <w:rtl/>
          <w:lang w:bidi="ar-JO"/>
        </w:rPr>
        <w:t>للجندر</w:t>
      </w:r>
      <w:proofErr w:type="spellEnd"/>
      <w:r w:rsidRPr="00DA2215">
        <w:rPr>
          <w:rFonts w:ascii="Simplified Arabic" w:hAnsi="Simplified Arabic" w:cs="Simplified Arabic"/>
          <w:sz w:val="28"/>
          <w:szCs w:val="28"/>
          <w:rtl/>
          <w:lang w:bidi="ar-JO"/>
        </w:rPr>
        <w:t xml:space="preserve"> ، وارتكزت على مبدأ الاستقلالية ضمن الشروط الصحية وسيتم تحديد السمات على أساسها.</w:t>
      </w:r>
    </w:p>
    <w:p w:rsidR="00DA2215" w:rsidRPr="00DA2215" w:rsidRDefault="00DA2215" w:rsidP="00DA2215">
      <w:pPr>
        <w:bidi/>
        <w:jc w:val="both"/>
        <w:rPr>
          <w:rFonts w:ascii="Simplified Arabic" w:hAnsi="Simplified Arabic" w:cs="Simplified Arabic"/>
          <w:sz w:val="28"/>
          <w:szCs w:val="28"/>
          <w:rtl/>
          <w:lang w:bidi="ar-JO"/>
        </w:rPr>
      </w:pPr>
      <w:r w:rsidRPr="00DA2215">
        <w:rPr>
          <w:rFonts w:ascii="Simplified Arabic" w:hAnsi="Simplified Arabic" w:cs="Simplified Arabic"/>
          <w:sz w:val="28"/>
          <w:szCs w:val="28"/>
          <w:rtl/>
          <w:lang w:bidi="ar-JO"/>
        </w:rPr>
        <w:t xml:space="preserve">وذكرت المتحدثة أن مقدمة المادة تحتوي على ستة نقاط إضافية كالوصول إلى الخدمات المحددة والملائمة لاحتياجات الأشخاص ذوي </w:t>
      </w:r>
      <w:proofErr w:type="gramStart"/>
      <w:r w:rsidRPr="00DA2215">
        <w:rPr>
          <w:rFonts w:ascii="Simplified Arabic" w:hAnsi="Simplified Arabic" w:cs="Simplified Arabic"/>
          <w:sz w:val="28"/>
          <w:szCs w:val="28"/>
          <w:rtl/>
          <w:lang w:bidi="ar-JO"/>
        </w:rPr>
        <w:t>الإعاقة  والرعاية</w:t>
      </w:r>
      <w:proofErr w:type="gramEnd"/>
      <w:r w:rsidRPr="00DA2215">
        <w:rPr>
          <w:rFonts w:ascii="Simplified Arabic" w:hAnsi="Simplified Arabic" w:cs="Simplified Arabic"/>
          <w:sz w:val="28"/>
          <w:szCs w:val="28"/>
          <w:rtl/>
          <w:lang w:bidi="ar-JO"/>
        </w:rPr>
        <w:t xml:space="preserve"> الصحية ، والتأمين الصحي ، والموافقة على الإجراءات الصحية، والاستجابة، والأمان الصحي، والصحة الإنجابية والوقاية الصحية، وهذه عناوين للسمات ومنها الوصول إلى المنتجات الصحية ، وهناك إمكانية الوصول </w:t>
      </w:r>
      <w:proofErr w:type="spellStart"/>
      <w:r w:rsidRPr="00DA2215">
        <w:rPr>
          <w:rFonts w:ascii="Simplified Arabic" w:hAnsi="Simplified Arabic" w:cs="Simplified Arabic"/>
          <w:sz w:val="28"/>
          <w:szCs w:val="28"/>
          <w:rtl/>
          <w:lang w:bidi="ar-JO"/>
        </w:rPr>
        <w:t>إلىيها</w:t>
      </w:r>
      <w:proofErr w:type="spellEnd"/>
      <w:r w:rsidRPr="00DA2215">
        <w:rPr>
          <w:rFonts w:ascii="Simplified Arabic" w:hAnsi="Simplified Arabic" w:cs="Simplified Arabic"/>
          <w:sz w:val="28"/>
          <w:szCs w:val="28"/>
          <w:rtl/>
          <w:lang w:bidi="ar-JO"/>
        </w:rPr>
        <w:t xml:space="preserve"> في التشريعات.</w:t>
      </w:r>
    </w:p>
    <w:p w:rsidR="00DA2215" w:rsidRPr="00DA2215" w:rsidRDefault="00DA2215" w:rsidP="00DA2215">
      <w:pPr>
        <w:bidi/>
        <w:jc w:val="both"/>
        <w:rPr>
          <w:rFonts w:ascii="Simplified Arabic" w:hAnsi="Simplified Arabic" w:cs="Simplified Arabic"/>
          <w:sz w:val="28"/>
          <w:szCs w:val="28"/>
          <w:rtl/>
          <w:lang w:bidi="ar-JO"/>
        </w:rPr>
      </w:pPr>
      <w:r w:rsidRPr="00DA2215">
        <w:rPr>
          <w:rFonts w:ascii="Simplified Arabic" w:hAnsi="Simplified Arabic" w:cs="Simplified Arabic"/>
          <w:b/>
          <w:bCs/>
          <w:sz w:val="28"/>
          <w:szCs w:val="28"/>
          <w:rtl/>
          <w:lang w:bidi="ar-JO"/>
        </w:rPr>
        <w:t>مداخلة وسؤال د. مهند العزة:</w:t>
      </w:r>
      <w:r w:rsidRPr="00DA2215">
        <w:rPr>
          <w:rFonts w:ascii="Simplified Arabic" w:hAnsi="Simplified Arabic" w:cs="Simplified Arabic"/>
          <w:sz w:val="28"/>
          <w:szCs w:val="28"/>
          <w:rtl/>
          <w:lang w:bidi="ar-JO"/>
        </w:rPr>
        <w:t xml:space="preserve"> أعطى قانون حقوق الأشخاص ذوي الإعاقة حق الموافقة من عدمها على الإجراءات الطبية للشخص ذو الإعاقة. والسؤال هو توضيح التعليق العام حول المادة.</w:t>
      </w:r>
    </w:p>
    <w:p w:rsidR="00DA2215" w:rsidRPr="00DA2215" w:rsidRDefault="00DA2215" w:rsidP="00DA2215">
      <w:pPr>
        <w:bidi/>
        <w:jc w:val="both"/>
        <w:rPr>
          <w:rFonts w:ascii="Simplified Arabic" w:hAnsi="Simplified Arabic" w:cs="Simplified Arabic"/>
          <w:sz w:val="28"/>
          <w:szCs w:val="28"/>
          <w:rtl/>
          <w:lang w:bidi="ar-JO"/>
        </w:rPr>
      </w:pPr>
      <w:r w:rsidRPr="00DA2215">
        <w:rPr>
          <w:rFonts w:ascii="Simplified Arabic" w:hAnsi="Simplified Arabic" w:cs="Simplified Arabic"/>
          <w:b/>
          <w:bCs/>
          <w:sz w:val="28"/>
          <w:szCs w:val="28"/>
          <w:rtl/>
          <w:lang w:bidi="ar-JO"/>
        </w:rPr>
        <w:lastRenderedPageBreak/>
        <w:t>الرد:</w:t>
      </w:r>
      <w:r w:rsidRPr="00DA2215">
        <w:rPr>
          <w:rFonts w:ascii="Simplified Arabic" w:hAnsi="Simplified Arabic" w:cs="Simplified Arabic"/>
          <w:sz w:val="28"/>
          <w:szCs w:val="28"/>
          <w:rtl/>
          <w:lang w:bidi="ar-JO"/>
        </w:rPr>
        <w:t xml:space="preserve"> التعليق يدور حول </w:t>
      </w:r>
      <w:proofErr w:type="spellStart"/>
      <w:r w:rsidRPr="00DA2215">
        <w:rPr>
          <w:rFonts w:ascii="Simplified Arabic" w:hAnsi="Simplified Arabic" w:cs="Simplified Arabic"/>
          <w:sz w:val="28"/>
          <w:szCs w:val="28"/>
          <w:rtl/>
          <w:lang w:bidi="ar-JO"/>
        </w:rPr>
        <w:t>الإستجابة</w:t>
      </w:r>
      <w:proofErr w:type="spellEnd"/>
      <w:r w:rsidRPr="00DA2215">
        <w:rPr>
          <w:rFonts w:ascii="Simplified Arabic" w:hAnsi="Simplified Arabic" w:cs="Simplified Arabic"/>
          <w:sz w:val="28"/>
          <w:szCs w:val="28"/>
          <w:rtl/>
          <w:lang w:bidi="ar-JO"/>
        </w:rPr>
        <w:t xml:space="preserve"> الطبية لكل ذي إعاقة.</w:t>
      </w:r>
    </w:p>
    <w:p w:rsidR="00DA2215" w:rsidRPr="00DA2215" w:rsidRDefault="00DA2215" w:rsidP="00DA2215">
      <w:pPr>
        <w:bidi/>
        <w:jc w:val="both"/>
        <w:rPr>
          <w:rFonts w:ascii="Simplified Arabic" w:hAnsi="Simplified Arabic" w:cs="Simplified Arabic"/>
          <w:sz w:val="28"/>
          <w:szCs w:val="28"/>
          <w:rtl/>
          <w:lang w:bidi="ar-JO"/>
        </w:rPr>
      </w:pPr>
      <w:r w:rsidRPr="00DA2215">
        <w:rPr>
          <w:rFonts w:ascii="Simplified Arabic" w:hAnsi="Simplified Arabic" w:cs="Simplified Arabic"/>
          <w:b/>
          <w:bCs/>
          <w:sz w:val="28"/>
          <w:szCs w:val="28"/>
          <w:rtl/>
          <w:lang w:bidi="ar-JO"/>
        </w:rPr>
        <w:t>مداخلة/ الباراغواي</w:t>
      </w:r>
      <w:r w:rsidRPr="00DA2215">
        <w:rPr>
          <w:rFonts w:ascii="Simplified Arabic" w:hAnsi="Simplified Arabic" w:cs="Simplified Arabic"/>
          <w:sz w:val="28"/>
          <w:szCs w:val="28"/>
          <w:rtl/>
          <w:lang w:bidi="ar-JO"/>
        </w:rPr>
        <w:t>: يوجد قانون ينظم حقوق الأشخاص ذوي الإعاقة لكنه لم يتعرض لحقوق الشخاص الذين يعانون الأمراض النفسية كإعاقة.</w:t>
      </w:r>
    </w:p>
    <w:p w:rsidR="00DA2215" w:rsidRPr="00DA2215" w:rsidRDefault="00DA2215" w:rsidP="00DA2215">
      <w:pPr>
        <w:bidi/>
        <w:jc w:val="both"/>
        <w:rPr>
          <w:rFonts w:ascii="Simplified Arabic" w:hAnsi="Simplified Arabic" w:cs="Simplified Arabic"/>
          <w:sz w:val="28"/>
          <w:szCs w:val="28"/>
          <w:rtl/>
          <w:lang w:bidi="ar-JO"/>
        </w:rPr>
      </w:pPr>
      <w:r w:rsidRPr="00DA2215">
        <w:rPr>
          <w:rFonts w:ascii="Simplified Arabic" w:hAnsi="Simplified Arabic" w:cs="Simplified Arabic"/>
          <w:b/>
          <w:bCs/>
          <w:sz w:val="28"/>
          <w:szCs w:val="28"/>
          <w:rtl/>
          <w:lang w:bidi="ar-JO"/>
        </w:rPr>
        <w:t>مداخلة /إثيوبيا</w:t>
      </w:r>
      <w:r w:rsidRPr="00DA2215">
        <w:rPr>
          <w:rFonts w:ascii="Simplified Arabic" w:hAnsi="Simplified Arabic" w:cs="Simplified Arabic"/>
          <w:sz w:val="28"/>
          <w:szCs w:val="28"/>
          <w:rtl/>
          <w:lang w:bidi="ar-JO"/>
        </w:rPr>
        <w:t xml:space="preserve">: من الصعب الحصول على معلومات حول حقوق الأشخاص ذوي </w:t>
      </w:r>
      <w:proofErr w:type="gramStart"/>
      <w:r w:rsidRPr="00DA2215">
        <w:rPr>
          <w:rFonts w:ascii="Simplified Arabic" w:hAnsi="Simplified Arabic" w:cs="Simplified Arabic"/>
          <w:sz w:val="28"/>
          <w:szCs w:val="28"/>
          <w:rtl/>
          <w:lang w:bidi="ar-JO"/>
        </w:rPr>
        <w:t>الإعاقة .</w:t>
      </w:r>
      <w:proofErr w:type="gramEnd"/>
    </w:p>
    <w:p w:rsidR="00DA2215" w:rsidRPr="00DA2215" w:rsidRDefault="00DA2215" w:rsidP="00DA2215">
      <w:pPr>
        <w:bidi/>
        <w:jc w:val="both"/>
        <w:rPr>
          <w:rFonts w:ascii="Simplified Arabic" w:hAnsi="Simplified Arabic" w:cs="Simplified Arabic"/>
          <w:sz w:val="28"/>
          <w:szCs w:val="28"/>
          <w:rtl/>
          <w:lang w:bidi="ar-JO"/>
        </w:rPr>
      </w:pPr>
      <w:r w:rsidRPr="00DA2215">
        <w:rPr>
          <w:rFonts w:ascii="Simplified Arabic" w:hAnsi="Simplified Arabic" w:cs="Simplified Arabic"/>
          <w:b/>
          <w:bCs/>
          <w:sz w:val="28"/>
          <w:szCs w:val="28"/>
          <w:rtl/>
          <w:lang w:bidi="ar-JO"/>
        </w:rPr>
        <w:t>مداخلة / اتحاد جمعيات المكفوفين</w:t>
      </w:r>
      <w:r w:rsidRPr="00DA2215">
        <w:rPr>
          <w:rFonts w:ascii="Simplified Arabic" w:hAnsi="Simplified Arabic" w:cs="Simplified Arabic"/>
          <w:sz w:val="28"/>
          <w:szCs w:val="28"/>
          <w:rtl/>
          <w:lang w:bidi="ar-JO"/>
        </w:rPr>
        <w:t xml:space="preserve">: تم عمل دراسة حول أوضاع الشخاص الذين يعانون من الإعاقات البصرية في عدة مجتمعات ومنها نيبال واليمن وكانت إحدى النتائج تفيد بان نسبة (70%) </w:t>
      </w:r>
      <w:proofErr w:type="spellStart"/>
      <w:r w:rsidRPr="00DA2215">
        <w:rPr>
          <w:rFonts w:ascii="Simplified Arabic" w:hAnsi="Simplified Arabic" w:cs="Simplified Arabic"/>
          <w:sz w:val="28"/>
          <w:szCs w:val="28"/>
          <w:rtl/>
          <w:lang w:bidi="ar-JO"/>
        </w:rPr>
        <w:t>لايعلمون</w:t>
      </w:r>
      <w:proofErr w:type="spellEnd"/>
      <w:r w:rsidRPr="00DA2215">
        <w:rPr>
          <w:rFonts w:ascii="Simplified Arabic" w:hAnsi="Simplified Arabic" w:cs="Simplified Arabic"/>
          <w:sz w:val="28"/>
          <w:szCs w:val="28"/>
          <w:rtl/>
          <w:lang w:bidi="ar-JO"/>
        </w:rPr>
        <w:t xml:space="preserve"> </w:t>
      </w:r>
      <w:proofErr w:type="spellStart"/>
      <w:r w:rsidRPr="00DA2215">
        <w:rPr>
          <w:rFonts w:ascii="Simplified Arabic" w:hAnsi="Simplified Arabic" w:cs="Simplified Arabic"/>
          <w:sz w:val="28"/>
          <w:szCs w:val="28"/>
          <w:rtl/>
          <w:lang w:bidi="ar-JO"/>
        </w:rPr>
        <w:t>ماهو</w:t>
      </w:r>
      <w:proofErr w:type="spellEnd"/>
      <w:r w:rsidRPr="00DA2215">
        <w:rPr>
          <w:rFonts w:ascii="Simplified Arabic" w:hAnsi="Simplified Arabic" w:cs="Simplified Arabic"/>
          <w:sz w:val="28"/>
          <w:szCs w:val="28"/>
          <w:rtl/>
          <w:lang w:bidi="ar-JO"/>
        </w:rPr>
        <w:t xml:space="preserve"> العنف، وكان العنف من القبل الأقارب.</w:t>
      </w:r>
    </w:p>
    <w:p w:rsidR="00DA2215" w:rsidRPr="00DA2215" w:rsidRDefault="00DA2215" w:rsidP="00DA2215">
      <w:pPr>
        <w:bidi/>
        <w:jc w:val="both"/>
        <w:rPr>
          <w:rFonts w:ascii="Simplified Arabic" w:hAnsi="Simplified Arabic" w:cs="Simplified Arabic"/>
          <w:sz w:val="28"/>
          <w:szCs w:val="28"/>
          <w:rtl/>
          <w:lang w:bidi="ar-JO"/>
        </w:rPr>
      </w:pPr>
      <w:r w:rsidRPr="00DA2215">
        <w:rPr>
          <w:rFonts w:ascii="Simplified Arabic" w:hAnsi="Simplified Arabic" w:cs="Simplified Arabic"/>
          <w:b/>
          <w:bCs/>
          <w:sz w:val="28"/>
          <w:szCs w:val="28"/>
          <w:rtl/>
          <w:lang w:bidi="ar-JO"/>
        </w:rPr>
        <w:t>مداخلة / المركز الوطني لحقوق الإنسان :</w:t>
      </w:r>
      <w:r w:rsidRPr="00DA2215">
        <w:rPr>
          <w:rFonts w:ascii="Simplified Arabic" w:hAnsi="Simplified Arabic" w:cs="Simplified Arabic"/>
          <w:sz w:val="28"/>
          <w:szCs w:val="28"/>
          <w:rtl/>
          <w:lang w:bidi="ar-JO"/>
        </w:rPr>
        <w:t xml:space="preserve"> اقتراح حول تحديد سمات الحق في الصحة يتضمن إضافة حق فرعي هو الرعاية الصحية الأولية للأشخاص ذوي الإعاقة ومثالها الكشف المبكر عن الإعاقة لوضع مؤشر لهذا الحق، وهذا يمكن قياسه لوجود مراكز كشف مبكر عنها في الأردن وتوجد بيانات وسجلات حولها، ويمكن إضافة الرعاية الصحية  اللاحقة وفرع منها الرعاية اللاحق كالمنزلية التي قد تقوم بها الأسرة أو ذوي </w:t>
      </w:r>
      <w:proofErr w:type="spellStart"/>
      <w:r w:rsidRPr="00DA2215">
        <w:rPr>
          <w:rFonts w:ascii="Simplified Arabic" w:hAnsi="Simplified Arabic" w:cs="Simplified Arabic"/>
          <w:sz w:val="28"/>
          <w:szCs w:val="28"/>
          <w:rtl/>
          <w:lang w:bidi="ar-JO"/>
        </w:rPr>
        <w:t>الإختصاص</w:t>
      </w:r>
      <w:proofErr w:type="spellEnd"/>
      <w:r w:rsidRPr="00DA2215">
        <w:rPr>
          <w:rFonts w:ascii="Simplified Arabic" w:hAnsi="Simplified Arabic" w:cs="Simplified Arabic"/>
          <w:sz w:val="28"/>
          <w:szCs w:val="28"/>
          <w:rtl/>
          <w:lang w:bidi="ar-JO"/>
        </w:rPr>
        <w:t xml:space="preserve"> ومثالها : بعد تقديم الإجراءات الصحية اللازمة للشخص ذو الإعاقة فإن متابعة حالته الصحية اللاحقة في المنزل تتعذر وتختلف من إعاقة إلى أخرى ويمكن أن يحتاج إلى مرافق له ليمارس حقوقه في الحياة ويمكن وضع مؤشر حولها قد يؤدي إلى نتيجة، والموضوع الآخر إنه من الصعب وصول الأشخاص ذوي الإعاقة إلى الإعفاء الشامل لتقديم الخدمات الصحية في القطاع الخاص إن لم يكن الشخص مؤمناً صحياً لدى جهة معينة  لتحقيق شمولية التمتع بالحق في الصحة، وبالتالي </w:t>
      </w:r>
      <w:proofErr w:type="spellStart"/>
      <w:r w:rsidRPr="00DA2215">
        <w:rPr>
          <w:rFonts w:ascii="Simplified Arabic" w:hAnsi="Simplified Arabic" w:cs="Simplified Arabic"/>
          <w:sz w:val="28"/>
          <w:szCs w:val="28"/>
          <w:rtl/>
          <w:lang w:bidi="ar-JO"/>
        </w:rPr>
        <w:t>لايمكن</w:t>
      </w:r>
      <w:proofErr w:type="spellEnd"/>
      <w:r w:rsidRPr="00DA2215">
        <w:rPr>
          <w:rFonts w:ascii="Simplified Arabic" w:hAnsi="Simplified Arabic" w:cs="Simplified Arabic"/>
          <w:sz w:val="28"/>
          <w:szCs w:val="28"/>
          <w:rtl/>
          <w:lang w:bidi="ar-JO"/>
        </w:rPr>
        <w:t xml:space="preserve"> إلزام القطاع الخاص بتغطية نفقات الإجراءات الصحية للأشخاص ذوي الإعاقة حتى في حالات </w:t>
      </w:r>
      <w:proofErr w:type="spellStart"/>
      <w:r w:rsidRPr="00DA2215">
        <w:rPr>
          <w:rFonts w:ascii="Simplified Arabic" w:hAnsi="Simplified Arabic" w:cs="Simplified Arabic"/>
          <w:sz w:val="28"/>
          <w:szCs w:val="28"/>
          <w:rtl/>
          <w:lang w:bidi="ar-JO"/>
        </w:rPr>
        <w:t>الطوارىء</w:t>
      </w:r>
      <w:proofErr w:type="spellEnd"/>
      <w:r w:rsidRPr="00DA2215">
        <w:rPr>
          <w:rFonts w:ascii="Simplified Arabic" w:hAnsi="Simplified Arabic" w:cs="Simplified Arabic"/>
          <w:sz w:val="28"/>
          <w:szCs w:val="28"/>
          <w:rtl/>
          <w:lang w:bidi="ar-JO"/>
        </w:rPr>
        <w:t>، وفي الأردن يتمتع الأشخاص ذوي الإعاقة بالتأمين الصحي حسب القانون والقرار الصادر عن الحكومة وهم معفيون صحياً في كافة المستشفيات والعيادات  الحكومية.</w:t>
      </w:r>
    </w:p>
    <w:p w:rsidR="00DA2215" w:rsidRPr="00DA2215" w:rsidRDefault="00DA2215" w:rsidP="00DA2215">
      <w:pPr>
        <w:bidi/>
        <w:jc w:val="both"/>
        <w:rPr>
          <w:rFonts w:ascii="Simplified Arabic" w:hAnsi="Simplified Arabic" w:cs="Simplified Arabic"/>
          <w:b/>
          <w:bCs/>
          <w:sz w:val="28"/>
          <w:szCs w:val="28"/>
          <w:rtl/>
          <w:lang w:bidi="ar-JO"/>
        </w:rPr>
      </w:pPr>
      <w:proofErr w:type="gramStart"/>
      <w:r w:rsidRPr="00DA2215">
        <w:rPr>
          <w:rFonts w:ascii="Simplified Arabic" w:hAnsi="Simplified Arabic" w:cs="Simplified Arabic"/>
          <w:b/>
          <w:bCs/>
          <w:sz w:val="28"/>
          <w:szCs w:val="28"/>
          <w:rtl/>
          <w:lang w:bidi="ar-JO"/>
        </w:rPr>
        <w:lastRenderedPageBreak/>
        <w:t>الموضوع :</w:t>
      </w:r>
      <w:proofErr w:type="gramEnd"/>
      <w:r w:rsidRPr="00DA2215">
        <w:rPr>
          <w:rFonts w:ascii="Simplified Arabic" w:hAnsi="Simplified Arabic" w:cs="Simplified Arabic"/>
          <w:b/>
          <w:bCs/>
          <w:sz w:val="28"/>
          <w:szCs w:val="28"/>
          <w:rtl/>
          <w:lang w:bidi="ar-JO"/>
        </w:rPr>
        <w:t xml:space="preserve"> مناقشة المادة (24) من اتفاقية حقوق الأشخاص ذوي الإعاقة المتعلقة بالتعليم</w:t>
      </w:r>
    </w:p>
    <w:p w:rsidR="00DA2215" w:rsidRPr="00DA2215" w:rsidRDefault="00DA2215" w:rsidP="00DA2215">
      <w:pPr>
        <w:bidi/>
        <w:jc w:val="both"/>
        <w:rPr>
          <w:rFonts w:ascii="Simplified Arabic" w:hAnsi="Simplified Arabic" w:cs="Simplified Arabic"/>
          <w:sz w:val="28"/>
          <w:szCs w:val="28"/>
          <w:rtl/>
          <w:lang w:bidi="ar-JO"/>
        </w:rPr>
      </w:pPr>
      <w:r w:rsidRPr="00DA2215">
        <w:rPr>
          <w:rFonts w:ascii="Simplified Arabic" w:hAnsi="Simplified Arabic" w:cs="Simplified Arabic"/>
          <w:b/>
          <w:bCs/>
          <w:sz w:val="28"/>
          <w:szCs w:val="28"/>
          <w:rtl/>
          <w:lang w:bidi="ar-JO"/>
        </w:rPr>
        <w:t>مداخلة /</w:t>
      </w:r>
      <w:r w:rsidRPr="00DA2215">
        <w:rPr>
          <w:rFonts w:ascii="Simplified Arabic" w:hAnsi="Simplified Arabic" w:cs="Simplified Arabic"/>
          <w:sz w:val="28"/>
          <w:szCs w:val="28"/>
          <w:rtl/>
          <w:lang w:bidi="ar-JO"/>
        </w:rPr>
        <w:t xml:space="preserve"> </w:t>
      </w:r>
      <w:r w:rsidRPr="00DA2215">
        <w:rPr>
          <w:rFonts w:ascii="Simplified Arabic" w:hAnsi="Simplified Arabic" w:cs="Simplified Arabic"/>
          <w:b/>
          <w:bCs/>
          <w:sz w:val="28"/>
          <w:szCs w:val="28"/>
          <w:rtl/>
          <w:lang w:bidi="ar-JO"/>
        </w:rPr>
        <w:t>الباراغواي</w:t>
      </w:r>
    </w:p>
    <w:p w:rsidR="00DA2215" w:rsidRPr="00DA2215" w:rsidRDefault="00DA2215" w:rsidP="00DA2215">
      <w:pPr>
        <w:bidi/>
        <w:jc w:val="both"/>
        <w:rPr>
          <w:rFonts w:ascii="Simplified Arabic" w:hAnsi="Simplified Arabic" w:cs="Simplified Arabic"/>
          <w:sz w:val="28"/>
          <w:szCs w:val="28"/>
          <w:rtl/>
          <w:lang w:bidi="ar-JO"/>
        </w:rPr>
      </w:pPr>
      <w:r w:rsidRPr="00DA2215">
        <w:rPr>
          <w:rFonts w:ascii="Simplified Arabic" w:hAnsi="Simplified Arabic" w:cs="Simplified Arabic"/>
          <w:sz w:val="28"/>
          <w:szCs w:val="28"/>
          <w:rtl/>
          <w:lang w:bidi="ar-JO"/>
        </w:rPr>
        <w:t>هناك مفاوضات لتنظيم العلاقات حول دعم حقوق الأشخاص ذوي الإعاقة مع عدة جهات.</w:t>
      </w:r>
    </w:p>
    <w:p w:rsidR="00DA2215" w:rsidRPr="00DA2215" w:rsidRDefault="00DA2215" w:rsidP="00DA2215">
      <w:pPr>
        <w:bidi/>
        <w:jc w:val="both"/>
        <w:rPr>
          <w:rFonts w:ascii="Simplified Arabic" w:hAnsi="Simplified Arabic" w:cs="Simplified Arabic"/>
          <w:sz w:val="28"/>
          <w:szCs w:val="28"/>
          <w:rtl/>
          <w:lang w:bidi="ar-JO"/>
        </w:rPr>
      </w:pPr>
      <w:r w:rsidRPr="00DA2215">
        <w:rPr>
          <w:rFonts w:ascii="Simplified Arabic" w:hAnsi="Simplified Arabic" w:cs="Simplified Arabic"/>
          <w:b/>
          <w:bCs/>
          <w:sz w:val="28"/>
          <w:szCs w:val="28"/>
          <w:rtl/>
          <w:lang w:bidi="ar-JO"/>
        </w:rPr>
        <w:t>مداخلة د. مهند العزة</w:t>
      </w:r>
      <w:r w:rsidRPr="00DA2215">
        <w:rPr>
          <w:rFonts w:ascii="Simplified Arabic" w:hAnsi="Simplified Arabic" w:cs="Simplified Arabic"/>
          <w:sz w:val="28"/>
          <w:szCs w:val="28"/>
          <w:rtl/>
          <w:lang w:bidi="ar-JO"/>
        </w:rPr>
        <w:t>: نص المادة (24) غير  واضح لتنفيذ سياسات التعليم وهي مرتبطة بنص المادة (3)</w:t>
      </w:r>
      <w:r w:rsidRPr="00DA2215">
        <w:rPr>
          <w:rStyle w:val="FootnoteReference"/>
          <w:rFonts w:ascii="Simplified Arabic" w:hAnsi="Simplified Arabic" w:cs="Simplified Arabic"/>
          <w:sz w:val="28"/>
          <w:szCs w:val="28"/>
          <w:rtl/>
          <w:lang w:bidi="ar-JO"/>
        </w:rPr>
        <w:footnoteReference w:id="2"/>
      </w:r>
      <w:r w:rsidRPr="00DA2215">
        <w:rPr>
          <w:rFonts w:ascii="Simplified Arabic" w:hAnsi="Simplified Arabic" w:cs="Simplified Arabic"/>
          <w:sz w:val="28"/>
          <w:szCs w:val="28"/>
          <w:rtl/>
          <w:lang w:bidi="ar-JO"/>
        </w:rPr>
        <w:t xml:space="preserve"> ، والدمج في التعليم يحتاج إلى موارد .</w:t>
      </w:r>
    </w:p>
    <w:p w:rsidR="00DA2215" w:rsidRPr="00DA2215" w:rsidRDefault="00DA2215" w:rsidP="00DA2215">
      <w:pPr>
        <w:bidi/>
        <w:jc w:val="both"/>
        <w:rPr>
          <w:rFonts w:ascii="Simplified Arabic" w:hAnsi="Simplified Arabic" w:cs="Simplified Arabic"/>
          <w:sz w:val="28"/>
          <w:szCs w:val="28"/>
          <w:rtl/>
          <w:lang w:bidi="ar-JO"/>
        </w:rPr>
      </w:pPr>
      <w:r w:rsidRPr="00DA2215">
        <w:rPr>
          <w:rFonts w:ascii="Simplified Arabic" w:hAnsi="Simplified Arabic" w:cs="Simplified Arabic"/>
          <w:b/>
          <w:bCs/>
          <w:sz w:val="28"/>
          <w:szCs w:val="28"/>
          <w:rtl/>
          <w:lang w:bidi="ar-JO"/>
        </w:rPr>
        <w:t>الرد</w:t>
      </w:r>
      <w:r w:rsidRPr="00DA2215">
        <w:rPr>
          <w:rFonts w:ascii="Simplified Arabic" w:hAnsi="Simplified Arabic" w:cs="Simplified Arabic"/>
          <w:sz w:val="28"/>
          <w:szCs w:val="28"/>
          <w:rtl/>
          <w:lang w:bidi="ar-JO"/>
        </w:rPr>
        <w:t>: يجب الحصول على أعداد الطلاب في القطاعين العام والخاص وتوحيد الإحصائيات لمنع الازدواجية والتمييز لتحقيق الشمولية في التعليم.</w:t>
      </w:r>
    </w:p>
    <w:p w:rsidR="00DA2215" w:rsidRPr="00DA2215" w:rsidRDefault="00DA2215" w:rsidP="00DA2215">
      <w:pPr>
        <w:bidi/>
        <w:jc w:val="both"/>
        <w:rPr>
          <w:rFonts w:ascii="Simplified Arabic" w:hAnsi="Simplified Arabic" w:cs="Simplified Arabic"/>
          <w:sz w:val="28"/>
          <w:szCs w:val="28"/>
          <w:rtl/>
          <w:lang w:bidi="ar-JO"/>
        </w:rPr>
      </w:pPr>
      <w:r w:rsidRPr="00DA2215">
        <w:rPr>
          <w:rFonts w:ascii="Simplified Arabic" w:hAnsi="Simplified Arabic" w:cs="Simplified Arabic"/>
          <w:sz w:val="28"/>
          <w:szCs w:val="28"/>
          <w:rtl/>
          <w:lang w:bidi="ar-JO"/>
        </w:rPr>
        <w:t>مداخلة د. مهند العزة: هناك خطة شاملة للتعليم والإشكالية تكمن بتوفر مساعدين للأطفال ذوي الإعاقة وهم غير متوفرين في الأردن.</w:t>
      </w:r>
    </w:p>
    <w:p w:rsidR="00DA2215" w:rsidRPr="00DA2215" w:rsidRDefault="00DA2215" w:rsidP="00DA2215">
      <w:pPr>
        <w:bidi/>
        <w:jc w:val="both"/>
        <w:rPr>
          <w:rFonts w:ascii="Simplified Arabic" w:hAnsi="Simplified Arabic" w:cs="Simplified Arabic"/>
          <w:sz w:val="28"/>
          <w:szCs w:val="28"/>
          <w:rtl/>
          <w:lang w:bidi="ar-JO"/>
        </w:rPr>
      </w:pPr>
      <w:r w:rsidRPr="00DA2215">
        <w:rPr>
          <w:rFonts w:ascii="Simplified Arabic" w:hAnsi="Simplified Arabic" w:cs="Simplified Arabic"/>
          <w:b/>
          <w:bCs/>
          <w:sz w:val="28"/>
          <w:szCs w:val="28"/>
          <w:rtl/>
          <w:lang w:bidi="ar-JO"/>
        </w:rPr>
        <w:t>مداخلة:</w:t>
      </w:r>
      <w:r w:rsidRPr="00DA2215">
        <w:rPr>
          <w:rFonts w:ascii="Simplified Arabic" w:hAnsi="Simplified Arabic" w:cs="Simplified Arabic"/>
          <w:sz w:val="28"/>
          <w:szCs w:val="28"/>
          <w:rtl/>
          <w:lang w:bidi="ar-JO"/>
        </w:rPr>
        <w:t xml:space="preserve"> يجب مسح أعداد الطلاب ذوي الإعاقة في المارس الخاصة والحكومية.</w:t>
      </w:r>
    </w:p>
    <w:p w:rsidR="00DA2215" w:rsidRPr="00DA2215" w:rsidRDefault="00DA2215" w:rsidP="00DA2215">
      <w:pPr>
        <w:bidi/>
        <w:jc w:val="both"/>
        <w:rPr>
          <w:rFonts w:ascii="Simplified Arabic" w:hAnsi="Simplified Arabic" w:cs="Simplified Arabic"/>
          <w:b/>
          <w:bCs/>
          <w:sz w:val="28"/>
          <w:szCs w:val="28"/>
          <w:rtl/>
          <w:lang w:bidi="ar-JO"/>
        </w:rPr>
      </w:pPr>
      <w:proofErr w:type="gramStart"/>
      <w:r w:rsidRPr="00DA2215">
        <w:rPr>
          <w:rFonts w:ascii="Simplified Arabic" w:hAnsi="Simplified Arabic" w:cs="Simplified Arabic"/>
          <w:b/>
          <w:bCs/>
          <w:sz w:val="28"/>
          <w:szCs w:val="28"/>
          <w:rtl/>
          <w:lang w:bidi="ar-JO"/>
        </w:rPr>
        <w:t>الموضوع :</w:t>
      </w:r>
      <w:proofErr w:type="gramEnd"/>
      <w:r w:rsidRPr="00DA2215">
        <w:rPr>
          <w:rFonts w:ascii="Simplified Arabic" w:hAnsi="Simplified Arabic" w:cs="Simplified Arabic"/>
          <w:b/>
          <w:bCs/>
          <w:sz w:val="28"/>
          <w:szCs w:val="28"/>
          <w:rtl/>
          <w:lang w:bidi="ar-JO"/>
        </w:rPr>
        <w:t xml:space="preserve"> مناقشة المادة (32) المتعلقة بالتعاون الدولي</w:t>
      </w:r>
    </w:p>
    <w:p w:rsidR="00DA2215" w:rsidRPr="00DA2215" w:rsidRDefault="00DA2215" w:rsidP="00DA2215">
      <w:pPr>
        <w:bidi/>
        <w:jc w:val="both"/>
        <w:rPr>
          <w:rFonts w:ascii="Simplified Arabic" w:hAnsi="Simplified Arabic" w:cs="Simplified Arabic"/>
          <w:sz w:val="28"/>
          <w:szCs w:val="28"/>
          <w:rtl/>
          <w:lang w:bidi="ar-JO"/>
        </w:rPr>
      </w:pPr>
      <w:r w:rsidRPr="00DA2215">
        <w:rPr>
          <w:rFonts w:ascii="Simplified Arabic" w:hAnsi="Simplified Arabic" w:cs="Simplified Arabic"/>
          <w:sz w:val="28"/>
          <w:szCs w:val="28"/>
          <w:rtl/>
          <w:lang w:bidi="ar-JO"/>
        </w:rPr>
        <w:t xml:space="preserve">تمحورت المناقشة حول </w:t>
      </w:r>
      <w:proofErr w:type="spellStart"/>
      <w:r w:rsidRPr="00DA2215">
        <w:rPr>
          <w:rFonts w:ascii="Simplified Arabic" w:hAnsi="Simplified Arabic" w:cs="Simplified Arabic"/>
          <w:sz w:val="28"/>
          <w:szCs w:val="28"/>
          <w:rtl/>
          <w:lang w:bidi="ar-JO"/>
        </w:rPr>
        <w:t>مايلي</w:t>
      </w:r>
      <w:proofErr w:type="spellEnd"/>
      <w:r w:rsidRPr="00DA2215">
        <w:rPr>
          <w:rFonts w:ascii="Simplified Arabic" w:hAnsi="Simplified Arabic" w:cs="Simplified Arabic"/>
          <w:sz w:val="28"/>
          <w:szCs w:val="28"/>
          <w:rtl/>
          <w:lang w:bidi="ar-JO"/>
        </w:rPr>
        <w:t xml:space="preserve">: </w:t>
      </w:r>
    </w:p>
    <w:p w:rsidR="00DA2215" w:rsidRPr="00DA2215" w:rsidRDefault="00DA2215" w:rsidP="00DA2215">
      <w:pPr>
        <w:bidi/>
        <w:jc w:val="both"/>
        <w:rPr>
          <w:rFonts w:ascii="Simplified Arabic" w:hAnsi="Simplified Arabic" w:cs="Simplified Arabic"/>
          <w:sz w:val="28"/>
          <w:szCs w:val="28"/>
          <w:rtl/>
          <w:lang w:bidi="ar-JO"/>
        </w:rPr>
      </w:pPr>
      <w:r w:rsidRPr="00DA2215">
        <w:rPr>
          <w:rFonts w:ascii="Simplified Arabic" w:hAnsi="Simplified Arabic" w:cs="Simplified Arabic"/>
          <w:sz w:val="28"/>
          <w:szCs w:val="28"/>
          <w:rtl/>
          <w:lang w:bidi="ar-JO"/>
        </w:rPr>
        <w:t xml:space="preserve">دعم الجهود الوطنية لبرامج الأشخاص ذوي الإعاقة. </w:t>
      </w:r>
    </w:p>
    <w:p w:rsidR="00DA2215" w:rsidRPr="00DA2215" w:rsidRDefault="00DA2215" w:rsidP="00DA2215">
      <w:pPr>
        <w:bidi/>
        <w:jc w:val="both"/>
        <w:rPr>
          <w:rFonts w:ascii="Simplified Arabic" w:hAnsi="Simplified Arabic" w:cs="Simplified Arabic"/>
          <w:sz w:val="28"/>
          <w:szCs w:val="28"/>
          <w:rtl/>
          <w:lang w:bidi="ar-JO"/>
        </w:rPr>
      </w:pPr>
      <w:r w:rsidRPr="00DA2215">
        <w:rPr>
          <w:rFonts w:ascii="Simplified Arabic" w:hAnsi="Simplified Arabic" w:cs="Simplified Arabic"/>
          <w:b/>
          <w:bCs/>
          <w:sz w:val="28"/>
          <w:szCs w:val="28"/>
          <w:rtl/>
          <w:lang w:bidi="ar-JO"/>
        </w:rPr>
        <w:t>مداخلة:</w:t>
      </w:r>
      <w:r w:rsidRPr="00DA2215">
        <w:rPr>
          <w:rFonts w:ascii="Simplified Arabic" w:hAnsi="Simplified Arabic" w:cs="Simplified Arabic"/>
          <w:sz w:val="28"/>
          <w:szCs w:val="28"/>
          <w:rtl/>
          <w:lang w:bidi="ar-JO"/>
        </w:rPr>
        <w:t xml:space="preserve"> هناك دعم وانقطاع لحقوق الشخاص ذوي الإعاقة.</w:t>
      </w:r>
    </w:p>
    <w:p w:rsidR="00DA2215" w:rsidRPr="00DA2215" w:rsidRDefault="00DA2215" w:rsidP="00DA2215">
      <w:pPr>
        <w:bidi/>
        <w:jc w:val="both"/>
        <w:rPr>
          <w:rFonts w:ascii="Simplified Arabic" w:hAnsi="Simplified Arabic" w:cs="Simplified Arabic"/>
          <w:sz w:val="28"/>
          <w:szCs w:val="28"/>
          <w:rtl/>
          <w:lang w:bidi="ar-JO"/>
        </w:rPr>
      </w:pPr>
      <w:r w:rsidRPr="00DA2215">
        <w:rPr>
          <w:rFonts w:ascii="Simplified Arabic" w:hAnsi="Simplified Arabic" w:cs="Simplified Arabic"/>
          <w:b/>
          <w:bCs/>
          <w:sz w:val="28"/>
          <w:szCs w:val="28"/>
          <w:rtl/>
          <w:lang w:bidi="ar-JO"/>
        </w:rPr>
        <w:lastRenderedPageBreak/>
        <w:t>مداخلة د. مهند العزة</w:t>
      </w:r>
      <w:r w:rsidRPr="00DA2215">
        <w:rPr>
          <w:rFonts w:ascii="Simplified Arabic" w:hAnsi="Simplified Arabic" w:cs="Simplified Arabic"/>
          <w:sz w:val="28"/>
          <w:szCs w:val="28"/>
          <w:rtl/>
          <w:lang w:bidi="ar-JO"/>
        </w:rPr>
        <w:t xml:space="preserve">/ إن المنح </w:t>
      </w:r>
      <w:proofErr w:type="spellStart"/>
      <w:r w:rsidRPr="00DA2215">
        <w:rPr>
          <w:rFonts w:ascii="Simplified Arabic" w:hAnsi="Simplified Arabic" w:cs="Simplified Arabic"/>
          <w:sz w:val="28"/>
          <w:szCs w:val="28"/>
          <w:rtl/>
          <w:lang w:bidi="ar-JO"/>
        </w:rPr>
        <w:t>لايتم</w:t>
      </w:r>
      <w:proofErr w:type="spellEnd"/>
      <w:r w:rsidRPr="00DA2215">
        <w:rPr>
          <w:rFonts w:ascii="Simplified Arabic" w:hAnsi="Simplified Arabic" w:cs="Simplified Arabic"/>
          <w:sz w:val="28"/>
          <w:szCs w:val="28"/>
          <w:rtl/>
          <w:lang w:bidi="ar-JO"/>
        </w:rPr>
        <w:t xml:space="preserve"> توجيهها لدعم حقوق الأشخاص ذوي الإعاقة في الزراعة والتعليم وغيرها، وقد تم دعم الأردن في مشروع لم يُخصص فيه جزء لدعم حقوق الأشخاص ذوي الإعاقة.</w:t>
      </w:r>
    </w:p>
    <w:p w:rsidR="00DA2215" w:rsidRPr="00DA2215" w:rsidRDefault="00DA2215" w:rsidP="00DA2215">
      <w:pPr>
        <w:bidi/>
        <w:jc w:val="both"/>
        <w:rPr>
          <w:rFonts w:ascii="Simplified Arabic" w:hAnsi="Simplified Arabic" w:cs="Simplified Arabic"/>
          <w:sz w:val="28"/>
          <w:szCs w:val="28"/>
          <w:rtl/>
          <w:lang w:bidi="ar-JO"/>
        </w:rPr>
      </w:pPr>
      <w:r w:rsidRPr="00DA2215">
        <w:rPr>
          <w:rFonts w:ascii="Simplified Arabic" w:hAnsi="Simplified Arabic" w:cs="Simplified Arabic"/>
          <w:b/>
          <w:bCs/>
          <w:sz w:val="28"/>
          <w:szCs w:val="28"/>
          <w:rtl/>
          <w:lang w:bidi="ar-JO"/>
        </w:rPr>
        <w:t>مداخلة:</w:t>
      </w:r>
      <w:r w:rsidRPr="00DA2215">
        <w:rPr>
          <w:rFonts w:ascii="Simplified Arabic" w:hAnsi="Simplified Arabic" w:cs="Simplified Arabic"/>
          <w:sz w:val="28"/>
          <w:szCs w:val="28"/>
          <w:rtl/>
          <w:lang w:bidi="ar-JO"/>
        </w:rPr>
        <w:t xml:space="preserve"> يجب الاهتمام بالعمل التطوعي لتنفيذ أهداف التنمية 2030</w:t>
      </w:r>
    </w:p>
    <w:p w:rsidR="00DA2215" w:rsidRPr="00DA2215" w:rsidRDefault="00DA2215" w:rsidP="00DA2215">
      <w:pPr>
        <w:bidi/>
        <w:jc w:val="both"/>
        <w:rPr>
          <w:rFonts w:ascii="Simplified Arabic" w:hAnsi="Simplified Arabic" w:cs="Simplified Arabic"/>
          <w:sz w:val="28"/>
          <w:szCs w:val="28"/>
          <w:rtl/>
          <w:lang w:bidi="ar-JO"/>
        </w:rPr>
      </w:pPr>
      <w:proofErr w:type="gramStart"/>
      <w:r w:rsidRPr="00DA2215">
        <w:rPr>
          <w:rFonts w:ascii="Simplified Arabic" w:hAnsi="Simplified Arabic" w:cs="Simplified Arabic"/>
          <w:b/>
          <w:bCs/>
          <w:sz w:val="28"/>
          <w:szCs w:val="28"/>
          <w:rtl/>
          <w:lang w:bidi="ar-JO"/>
        </w:rPr>
        <w:t>مداخلة</w:t>
      </w:r>
      <w:r w:rsidRPr="00DA2215">
        <w:rPr>
          <w:rFonts w:ascii="Simplified Arabic" w:hAnsi="Simplified Arabic" w:cs="Simplified Arabic"/>
          <w:sz w:val="28"/>
          <w:szCs w:val="28"/>
          <w:rtl/>
          <w:lang w:bidi="ar-JO"/>
        </w:rPr>
        <w:t xml:space="preserve"> :</w:t>
      </w:r>
      <w:proofErr w:type="gramEnd"/>
      <w:r w:rsidRPr="00DA2215">
        <w:rPr>
          <w:rFonts w:ascii="Simplified Arabic" w:hAnsi="Simplified Arabic" w:cs="Simplified Arabic"/>
          <w:sz w:val="28"/>
          <w:szCs w:val="28"/>
          <w:rtl/>
          <w:lang w:bidi="ar-JO"/>
        </w:rPr>
        <w:t xml:space="preserve"> هناك عدة نقاط يجب الاهتمام والتركيز عليها ومنها: </w:t>
      </w:r>
    </w:p>
    <w:p w:rsidR="00DA2215" w:rsidRPr="00DA2215" w:rsidRDefault="00DA2215" w:rsidP="00DA2215">
      <w:pPr>
        <w:pStyle w:val="ListParagraph"/>
        <w:numPr>
          <w:ilvl w:val="0"/>
          <w:numId w:val="1"/>
        </w:numPr>
        <w:bidi/>
        <w:jc w:val="both"/>
        <w:rPr>
          <w:rFonts w:ascii="Simplified Arabic" w:hAnsi="Simplified Arabic" w:cs="Simplified Arabic"/>
          <w:sz w:val="28"/>
          <w:szCs w:val="28"/>
          <w:lang w:bidi="ar-JO"/>
        </w:rPr>
      </w:pPr>
      <w:r w:rsidRPr="00DA2215">
        <w:rPr>
          <w:rFonts w:ascii="Simplified Arabic" w:hAnsi="Simplified Arabic" w:cs="Simplified Arabic"/>
          <w:sz w:val="28"/>
          <w:szCs w:val="28"/>
          <w:rtl/>
          <w:lang w:bidi="ar-JO"/>
        </w:rPr>
        <w:t>عدم رفض الدعم وبحسب سياسة كل دولة</w:t>
      </w:r>
    </w:p>
    <w:p w:rsidR="00DA2215" w:rsidRPr="00DA2215" w:rsidRDefault="00DA2215" w:rsidP="00DA2215">
      <w:pPr>
        <w:pStyle w:val="ListParagraph"/>
        <w:numPr>
          <w:ilvl w:val="0"/>
          <w:numId w:val="1"/>
        </w:numPr>
        <w:bidi/>
        <w:jc w:val="both"/>
        <w:rPr>
          <w:rFonts w:ascii="Simplified Arabic" w:hAnsi="Simplified Arabic" w:cs="Simplified Arabic"/>
          <w:sz w:val="28"/>
          <w:szCs w:val="28"/>
          <w:lang w:bidi="ar-JO"/>
        </w:rPr>
      </w:pPr>
      <w:r w:rsidRPr="00DA2215">
        <w:rPr>
          <w:rFonts w:ascii="Simplified Arabic" w:hAnsi="Simplified Arabic" w:cs="Simplified Arabic"/>
          <w:sz w:val="28"/>
          <w:szCs w:val="28"/>
          <w:rtl/>
          <w:lang w:bidi="ar-JO"/>
        </w:rPr>
        <w:t>البعد عن التمييز على أساس الدين.</w:t>
      </w:r>
    </w:p>
    <w:p w:rsidR="00DA2215" w:rsidRPr="00DA2215" w:rsidRDefault="00DA2215" w:rsidP="00DA2215">
      <w:pPr>
        <w:pStyle w:val="ListParagraph"/>
        <w:numPr>
          <w:ilvl w:val="0"/>
          <w:numId w:val="1"/>
        </w:numPr>
        <w:bidi/>
        <w:jc w:val="both"/>
        <w:rPr>
          <w:rFonts w:ascii="Simplified Arabic" w:hAnsi="Simplified Arabic" w:cs="Simplified Arabic"/>
          <w:sz w:val="28"/>
          <w:szCs w:val="28"/>
          <w:lang w:bidi="ar-JO"/>
        </w:rPr>
      </w:pPr>
      <w:r w:rsidRPr="00DA2215">
        <w:rPr>
          <w:rFonts w:ascii="Simplified Arabic" w:hAnsi="Simplified Arabic" w:cs="Simplified Arabic"/>
          <w:sz w:val="28"/>
          <w:szCs w:val="28"/>
          <w:rtl/>
          <w:lang w:bidi="ar-JO"/>
        </w:rPr>
        <w:t xml:space="preserve">دعم الجهود لإعمال حقوق الأشخاص ذوي </w:t>
      </w:r>
      <w:proofErr w:type="spellStart"/>
      <w:r w:rsidRPr="00DA2215">
        <w:rPr>
          <w:rFonts w:ascii="Simplified Arabic" w:hAnsi="Simplified Arabic" w:cs="Simplified Arabic"/>
          <w:sz w:val="28"/>
          <w:szCs w:val="28"/>
          <w:rtl/>
          <w:lang w:bidi="ar-JO"/>
        </w:rPr>
        <w:t>افعاقة</w:t>
      </w:r>
      <w:proofErr w:type="spellEnd"/>
      <w:r w:rsidRPr="00DA2215">
        <w:rPr>
          <w:rFonts w:ascii="Simplified Arabic" w:hAnsi="Simplified Arabic" w:cs="Simplified Arabic"/>
          <w:sz w:val="28"/>
          <w:szCs w:val="28"/>
          <w:rtl/>
          <w:lang w:bidi="ar-JO"/>
        </w:rPr>
        <w:t xml:space="preserve"> وربطها بأهداف التنمية </w:t>
      </w:r>
      <w:proofErr w:type="gramStart"/>
      <w:r w:rsidRPr="00DA2215">
        <w:rPr>
          <w:rFonts w:ascii="Simplified Arabic" w:hAnsi="Simplified Arabic" w:cs="Simplified Arabic"/>
          <w:sz w:val="28"/>
          <w:szCs w:val="28"/>
          <w:rtl/>
          <w:lang w:bidi="ar-JO"/>
        </w:rPr>
        <w:t>2030 .</w:t>
      </w:r>
      <w:proofErr w:type="gramEnd"/>
    </w:p>
    <w:p w:rsidR="00DA2215" w:rsidRPr="00DA2215" w:rsidRDefault="00DA2215" w:rsidP="00DA2215">
      <w:pPr>
        <w:pStyle w:val="ListParagraph"/>
        <w:numPr>
          <w:ilvl w:val="0"/>
          <w:numId w:val="1"/>
        </w:numPr>
        <w:bidi/>
        <w:jc w:val="both"/>
        <w:rPr>
          <w:rFonts w:ascii="Simplified Arabic" w:hAnsi="Simplified Arabic" w:cs="Simplified Arabic"/>
          <w:sz w:val="28"/>
          <w:szCs w:val="28"/>
          <w:lang w:bidi="ar-JO"/>
        </w:rPr>
      </w:pPr>
      <w:r w:rsidRPr="00DA2215">
        <w:rPr>
          <w:rFonts w:ascii="Simplified Arabic" w:hAnsi="Simplified Arabic" w:cs="Simplified Arabic"/>
          <w:sz w:val="28"/>
          <w:szCs w:val="28"/>
          <w:rtl/>
          <w:lang w:bidi="ar-JO"/>
        </w:rPr>
        <w:t>التركيز في طلب الدعم على الموضوع وليس العناصر والتفاصيل.</w:t>
      </w:r>
    </w:p>
    <w:p w:rsidR="00DA2215" w:rsidRPr="00DA2215" w:rsidRDefault="00DA2215" w:rsidP="00DA2215">
      <w:pPr>
        <w:pStyle w:val="ListParagraph"/>
        <w:numPr>
          <w:ilvl w:val="0"/>
          <w:numId w:val="1"/>
        </w:numPr>
        <w:bidi/>
        <w:jc w:val="both"/>
        <w:rPr>
          <w:rFonts w:ascii="Simplified Arabic" w:hAnsi="Simplified Arabic" w:cs="Simplified Arabic"/>
          <w:sz w:val="28"/>
          <w:szCs w:val="28"/>
          <w:lang w:bidi="ar-JO"/>
        </w:rPr>
      </w:pPr>
      <w:r w:rsidRPr="00DA2215">
        <w:rPr>
          <w:rFonts w:ascii="Simplified Arabic" w:hAnsi="Simplified Arabic" w:cs="Simplified Arabic"/>
          <w:sz w:val="28"/>
          <w:szCs w:val="28"/>
          <w:rtl/>
          <w:lang w:bidi="ar-JO"/>
        </w:rPr>
        <w:t xml:space="preserve">يمكن أن يكون الدعم لطلب </w:t>
      </w:r>
      <w:proofErr w:type="spellStart"/>
      <w:r w:rsidRPr="00DA2215">
        <w:rPr>
          <w:rFonts w:ascii="Simplified Arabic" w:hAnsi="Simplified Arabic" w:cs="Simplified Arabic"/>
          <w:sz w:val="28"/>
          <w:szCs w:val="28"/>
          <w:rtl/>
          <w:lang w:bidi="ar-JO"/>
        </w:rPr>
        <w:t>الإستشارات</w:t>
      </w:r>
      <w:proofErr w:type="spellEnd"/>
      <w:r w:rsidRPr="00DA2215">
        <w:rPr>
          <w:rFonts w:ascii="Simplified Arabic" w:hAnsi="Simplified Arabic" w:cs="Simplified Arabic"/>
          <w:sz w:val="28"/>
          <w:szCs w:val="28"/>
          <w:rtl/>
          <w:lang w:bidi="ar-JO"/>
        </w:rPr>
        <w:t>.</w:t>
      </w:r>
    </w:p>
    <w:p w:rsidR="00DA2215" w:rsidRPr="00DA2215" w:rsidRDefault="00DA2215" w:rsidP="00DA2215">
      <w:pPr>
        <w:pStyle w:val="ListParagraph"/>
        <w:numPr>
          <w:ilvl w:val="0"/>
          <w:numId w:val="1"/>
        </w:numPr>
        <w:bidi/>
        <w:jc w:val="both"/>
        <w:rPr>
          <w:rFonts w:ascii="Simplified Arabic" w:hAnsi="Simplified Arabic" w:cs="Simplified Arabic"/>
          <w:sz w:val="28"/>
          <w:szCs w:val="28"/>
          <w:lang w:bidi="ar-JO"/>
        </w:rPr>
      </w:pPr>
      <w:r w:rsidRPr="00DA2215">
        <w:rPr>
          <w:rFonts w:ascii="Simplified Arabic" w:hAnsi="Simplified Arabic" w:cs="Simplified Arabic"/>
          <w:sz w:val="28"/>
          <w:szCs w:val="28"/>
          <w:rtl/>
          <w:lang w:bidi="ar-JO"/>
        </w:rPr>
        <w:t xml:space="preserve">عدم التركيز على المؤشرات في </w:t>
      </w:r>
      <w:proofErr w:type="gramStart"/>
      <w:r w:rsidRPr="00DA2215">
        <w:rPr>
          <w:rFonts w:ascii="Simplified Arabic" w:hAnsi="Simplified Arabic" w:cs="Simplified Arabic"/>
          <w:sz w:val="28"/>
          <w:szCs w:val="28"/>
          <w:rtl/>
          <w:lang w:bidi="ar-JO"/>
        </w:rPr>
        <w:t>الدعم ،</w:t>
      </w:r>
      <w:proofErr w:type="gramEnd"/>
      <w:r w:rsidRPr="00DA2215">
        <w:rPr>
          <w:rFonts w:ascii="Simplified Arabic" w:hAnsi="Simplified Arabic" w:cs="Simplified Arabic"/>
          <w:sz w:val="28"/>
          <w:szCs w:val="28"/>
          <w:rtl/>
          <w:lang w:bidi="ar-JO"/>
        </w:rPr>
        <w:t xml:space="preserve"> وهناك دعم لأعمال الإحصائيات.</w:t>
      </w:r>
    </w:p>
    <w:p w:rsidR="00DA2215" w:rsidRPr="00DA2215" w:rsidRDefault="00DA2215" w:rsidP="00DA2215">
      <w:pPr>
        <w:pStyle w:val="ListParagraph"/>
        <w:numPr>
          <w:ilvl w:val="0"/>
          <w:numId w:val="1"/>
        </w:numPr>
        <w:bidi/>
        <w:jc w:val="both"/>
        <w:rPr>
          <w:rFonts w:ascii="Simplified Arabic" w:hAnsi="Simplified Arabic" w:cs="Simplified Arabic"/>
          <w:sz w:val="28"/>
          <w:szCs w:val="28"/>
          <w:lang w:bidi="ar-JO"/>
        </w:rPr>
      </w:pPr>
      <w:r w:rsidRPr="00DA2215">
        <w:rPr>
          <w:rFonts w:ascii="Simplified Arabic" w:hAnsi="Simplified Arabic" w:cs="Simplified Arabic"/>
          <w:sz w:val="28"/>
          <w:szCs w:val="28"/>
          <w:rtl/>
          <w:lang w:bidi="ar-JO"/>
        </w:rPr>
        <w:t>يجب التركيز على خطط مستقبلية في طلب الدعم.</w:t>
      </w:r>
    </w:p>
    <w:p w:rsidR="00DA2215" w:rsidRPr="00DA2215" w:rsidRDefault="00DA2215" w:rsidP="00DA2215">
      <w:pPr>
        <w:bidi/>
        <w:jc w:val="both"/>
        <w:rPr>
          <w:rFonts w:ascii="Simplified Arabic" w:hAnsi="Simplified Arabic" w:cs="Simplified Arabic"/>
          <w:sz w:val="28"/>
          <w:szCs w:val="28"/>
          <w:rtl/>
          <w:lang w:bidi="ar-JO"/>
        </w:rPr>
      </w:pPr>
      <w:r w:rsidRPr="00DA2215">
        <w:rPr>
          <w:rFonts w:ascii="Simplified Arabic" w:hAnsi="Simplified Arabic" w:cs="Simplified Arabic"/>
          <w:sz w:val="28"/>
          <w:szCs w:val="28"/>
          <w:rtl/>
          <w:lang w:bidi="ar-JO"/>
        </w:rPr>
        <w:t xml:space="preserve">ووضح المتحدث على أن مشروع الاتحاد الأوروبي يدعم تدريب </w:t>
      </w:r>
      <w:proofErr w:type="spellStart"/>
      <w:r w:rsidRPr="00DA2215">
        <w:rPr>
          <w:rFonts w:ascii="Simplified Arabic" w:hAnsi="Simplified Arabic" w:cs="Simplified Arabic"/>
          <w:sz w:val="28"/>
          <w:szCs w:val="28"/>
          <w:rtl/>
          <w:lang w:bidi="ar-JO"/>
        </w:rPr>
        <w:t>مدريبن</w:t>
      </w:r>
      <w:proofErr w:type="spellEnd"/>
      <w:r w:rsidRPr="00DA2215">
        <w:rPr>
          <w:rFonts w:ascii="Simplified Arabic" w:hAnsi="Simplified Arabic" w:cs="Simplified Arabic"/>
          <w:sz w:val="28"/>
          <w:szCs w:val="28"/>
          <w:rtl/>
          <w:lang w:bidi="ar-JO"/>
        </w:rPr>
        <w:t xml:space="preserve"> وليس تدريب فقط، والمشاركة في إعداد دليل مؤشرات أهداف التنمية </w:t>
      </w:r>
      <w:proofErr w:type="gramStart"/>
      <w:r w:rsidRPr="00DA2215">
        <w:rPr>
          <w:rFonts w:ascii="Simplified Arabic" w:hAnsi="Simplified Arabic" w:cs="Simplified Arabic"/>
          <w:sz w:val="28"/>
          <w:szCs w:val="28"/>
          <w:rtl/>
          <w:lang w:bidi="ar-JO"/>
        </w:rPr>
        <w:t>المستدامة  2030</w:t>
      </w:r>
      <w:proofErr w:type="gramEnd"/>
      <w:r w:rsidRPr="00DA2215">
        <w:rPr>
          <w:rFonts w:ascii="Simplified Arabic" w:hAnsi="Simplified Arabic" w:cs="Simplified Arabic"/>
          <w:sz w:val="28"/>
          <w:szCs w:val="28"/>
          <w:rtl/>
          <w:lang w:bidi="ar-JO"/>
        </w:rPr>
        <w:t>لحقوق الأشخاص ذوي الإعاقة  ستعطي الاتحاد الأوروبي صورة للتقدم في المشروع،  لذا يجب أن نعلم كيف نتغير وكيف نصل إلى المؤشرات، وكيف نقنع أصحاب المصلحة بعملنا.</w:t>
      </w:r>
    </w:p>
    <w:p w:rsidR="00DA2215" w:rsidRPr="00DA2215" w:rsidRDefault="00DA2215" w:rsidP="00DA2215">
      <w:pPr>
        <w:bidi/>
        <w:jc w:val="both"/>
        <w:rPr>
          <w:rFonts w:ascii="Simplified Arabic" w:hAnsi="Simplified Arabic" w:cs="Simplified Arabic"/>
          <w:sz w:val="28"/>
          <w:szCs w:val="28"/>
          <w:rtl/>
          <w:lang w:bidi="ar-JO"/>
        </w:rPr>
      </w:pPr>
      <w:r w:rsidRPr="00DA2215">
        <w:rPr>
          <w:rFonts w:ascii="Simplified Arabic" w:hAnsi="Simplified Arabic" w:cs="Simplified Arabic"/>
          <w:sz w:val="28"/>
          <w:szCs w:val="28"/>
          <w:rtl/>
          <w:lang w:bidi="ar-JO"/>
        </w:rPr>
        <w:t xml:space="preserve">وذكر المتحدث أنه سيكون هناك تعاون وتقديم المشورة للمشاركين وستتضمن مسودة الاجتماع التحديات، وسيكون هناك اجتماع لمناقشة مسودة العمل على </w:t>
      </w:r>
      <w:proofErr w:type="gramStart"/>
      <w:r w:rsidRPr="00DA2215">
        <w:rPr>
          <w:rFonts w:ascii="Simplified Arabic" w:hAnsi="Simplified Arabic" w:cs="Simplified Arabic"/>
          <w:sz w:val="28"/>
          <w:szCs w:val="28"/>
          <w:rtl/>
          <w:lang w:bidi="ar-JO"/>
        </w:rPr>
        <w:t>المؤشرات ،</w:t>
      </w:r>
      <w:proofErr w:type="gramEnd"/>
      <w:r w:rsidRPr="00DA2215">
        <w:rPr>
          <w:rFonts w:ascii="Simplified Arabic" w:hAnsi="Simplified Arabic" w:cs="Simplified Arabic"/>
          <w:sz w:val="28"/>
          <w:szCs w:val="28"/>
          <w:rtl/>
          <w:lang w:bidi="ar-JO"/>
        </w:rPr>
        <w:t xml:space="preserve"> وعلى المشاركين مناقشة مؤسساتهم حول الموضوعات التي تم النقاش فيها.</w:t>
      </w:r>
    </w:p>
    <w:p w:rsidR="00DA2215" w:rsidRPr="00DA2215" w:rsidRDefault="00DA2215" w:rsidP="00DA2215">
      <w:pPr>
        <w:bidi/>
        <w:jc w:val="both"/>
        <w:rPr>
          <w:rFonts w:ascii="Simplified Arabic" w:hAnsi="Simplified Arabic" w:cs="Simplified Arabic"/>
          <w:sz w:val="28"/>
          <w:szCs w:val="28"/>
          <w:rtl/>
          <w:lang w:bidi="ar-JO"/>
        </w:rPr>
      </w:pPr>
      <w:r w:rsidRPr="00DA2215">
        <w:rPr>
          <w:rFonts w:ascii="Simplified Arabic" w:hAnsi="Simplified Arabic" w:cs="Simplified Arabic"/>
          <w:sz w:val="28"/>
          <w:szCs w:val="28"/>
          <w:rtl/>
          <w:lang w:bidi="ar-JO"/>
        </w:rPr>
        <w:lastRenderedPageBreak/>
        <w:t>انتهت الاجتماعات الساعة السادسة مساء يوم الجمعة تاريخ 19/10/2017.</w:t>
      </w:r>
    </w:p>
    <w:p w:rsidR="00DA2215" w:rsidRPr="00DA2215" w:rsidRDefault="00DA2215" w:rsidP="00DA2215">
      <w:pPr>
        <w:bidi/>
        <w:jc w:val="both"/>
        <w:rPr>
          <w:rFonts w:ascii="Simplified Arabic" w:hAnsi="Simplified Arabic" w:cs="Simplified Arabic"/>
          <w:sz w:val="28"/>
          <w:szCs w:val="28"/>
          <w:rtl/>
          <w:lang w:bidi="ar-JO"/>
        </w:rPr>
      </w:pPr>
      <w:r w:rsidRPr="00DA2215">
        <w:rPr>
          <w:rFonts w:ascii="Simplified Arabic" w:hAnsi="Simplified Arabic" w:cs="Simplified Arabic"/>
          <w:sz w:val="28"/>
          <w:szCs w:val="28"/>
          <w:rtl/>
          <w:lang w:bidi="ar-JO"/>
        </w:rPr>
        <w:t xml:space="preserve">                                                                                                   إعداد</w:t>
      </w:r>
    </w:p>
    <w:p w:rsidR="00DA2215" w:rsidRPr="00DA2215" w:rsidRDefault="00DA2215" w:rsidP="00DA2215">
      <w:pPr>
        <w:bidi/>
        <w:jc w:val="both"/>
        <w:rPr>
          <w:rFonts w:ascii="Simplified Arabic" w:hAnsi="Simplified Arabic" w:cs="Simplified Arabic"/>
          <w:sz w:val="28"/>
          <w:szCs w:val="28"/>
          <w:rtl/>
          <w:lang w:bidi="ar-JO"/>
        </w:rPr>
      </w:pPr>
      <w:r w:rsidRPr="00DA2215">
        <w:rPr>
          <w:rFonts w:ascii="Simplified Arabic" w:hAnsi="Simplified Arabic" w:cs="Simplified Arabic"/>
          <w:sz w:val="28"/>
          <w:szCs w:val="28"/>
          <w:rtl/>
          <w:lang w:bidi="ar-JO"/>
        </w:rPr>
        <w:t xml:space="preserve">                                                                                           د. رجاء </w:t>
      </w:r>
      <w:proofErr w:type="spellStart"/>
      <w:r w:rsidRPr="00DA2215">
        <w:rPr>
          <w:rFonts w:ascii="Simplified Arabic" w:hAnsi="Simplified Arabic" w:cs="Simplified Arabic"/>
          <w:sz w:val="28"/>
          <w:szCs w:val="28"/>
          <w:rtl/>
          <w:lang w:bidi="ar-JO"/>
        </w:rPr>
        <w:t>البوابيجي</w:t>
      </w:r>
      <w:proofErr w:type="spellEnd"/>
    </w:p>
    <w:p w:rsidR="00DA2215" w:rsidRPr="00DA2215" w:rsidRDefault="00DA2215" w:rsidP="00DA2215">
      <w:pPr>
        <w:bidi/>
        <w:jc w:val="both"/>
        <w:rPr>
          <w:rFonts w:ascii="Simplified Arabic" w:hAnsi="Simplified Arabic" w:cs="Simplified Arabic"/>
          <w:sz w:val="28"/>
          <w:szCs w:val="28"/>
          <w:rtl/>
          <w:lang w:bidi="ar-JO"/>
        </w:rPr>
      </w:pPr>
    </w:p>
    <w:p w:rsidR="00DA2215" w:rsidRPr="00DA2215" w:rsidRDefault="00DA2215" w:rsidP="00DA2215">
      <w:pPr>
        <w:bidi/>
        <w:jc w:val="both"/>
        <w:rPr>
          <w:rFonts w:ascii="Simplified Arabic" w:hAnsi="Simplified Arabic" w:cs="Simplified Arabic"/>
          <w:sz w:val="28"/>
          <w:szCs w:val="28"/>
          <w:rtl/>
          <w:lang w:bidi="ar-JO"/>
        </w:rPr>
      </w:pPr>
    </w:p>
    <w:p w:rsidR="00DA2215" w:rsidRPr="00DA2215" w:rsidRDefault="00DA2215" w:rsidP="00DA2215">
      <w:pPr>
        <w:bidi/>
        <w:jc w:val="both"/>
        <w:rPr>
          <w:rFonts w:ascii="Simplified Arabic" w:hAnsi="Simplified Arabic" w:cs="Simplified Arabic"/>
          <w:sz w:val="28"/>
          <w:szCs w:val="28"/>
          <w:rtl/>
          <w:lang w:bidi="ar-JO"/>
        </w:rPr>
      </w:pPr>
    </w:p>
    <w:p w:rsidR="00DA2215" w:rsidRPr="00DA2215" w:rsidRDefault="00DA2215" w:rsidP="00DA2215">
      <w:pPr>
        <w:bidi/>
        <w:jc w:val="both"/>
        <w:rPr>
          <w:rFonts w:ascii="Simplified Arabic" w:hAnsi="Simplified Arabic" w:cs="Simplified Arabic"/>
          <w:sz w:val="28"/>
          <w:szCs w:val="28"/>
          <w:rtl/>
          <w:lang w:bidi="ar-JO"/>
        </w:rPr>
      </w:pPr>
    </w:p>
    <w:p w:rsidR="00DA2215" w:rsidRPr="00DA2215" w:rsidRDefault="00DA2215" w:rsidP="00DA2215">
      <w:pPr>
        <w:bidi/>
        <w:jc w:val="both"/>
        <w:rPr>
          <w:rFonts w:ascii="Simplified Arabic" w:hAnsi="Simplified Arabic" w:cs="Simplified Arabic"/>
          <w:sz w:val="28"/>
          <w:szCs w:val="28"/>
          <w:rtl/>
          <w:lang w:bidi="ar-JO"/>
        </w:rPr>
      </w:pPr>
    </w:p>
    <w:p w:rsidR="00DA2215" w:rsidRPr="00DA2215" w:rsidRDefault="00DA2215" w:rsidP="00DA2215">
      <w:pPr>
        <w:bidi/>
        <w:jc w:val="both"/>
        <w:rPr>
          <w:rFonts w:ascii="Simplified Arabic" w:hAnsi="Simplified Arabic" w:cs="Simplified Arabic"/>
          <w:sz w:val="28"/>
          <w:szCs w:val="28"/>
          <w:rtl/>
          <w:lang w:bidi="ar-JO"/>
        </w:rPr>
      </w:pPr>
    </w:p>
    <w:p w:rsidR="00DA2215" w:rsidRPr="00DA2215" w:rsidRDefault="00DA2215" w:rsidP="00DA2215">
      <w:pPr>
        <w:bidi/>
        <w:jc w:val="both"/>
        <w:rPr>
          <w:rFonts w:ascii="Simplified Arabic" w:hAnsi="Simplified Arabic" w:cs="Simplified Arabic"/>
          <w:sz w:val="28"/>
          <w:szCs w:val="28"/>
          <w:rtl/>
          <w:lang w:bidi="ar-JO"/>
        </w:rPr>
      </w:pPr>
    </w:p>
    <w:p w:rsidR="00DA2215" w:rsidRPr="00DA2215" w:rsidRDefault="00DA2215" w:rsidP="00DA2215">
      <w:pPr>
        <w:bidi/>
        <w:jc w:val="both"/>
        <w:rPr>
          <w:rFonts w:ascii="Simplified Arabic" w:hAnsi="Simplified Arabic" w:cs="Simplified Arabic"/>
          <w:sz w:val="28"/>
          <w:szCs w:val="28"/>
          <w:rtl/>
          <w:lang w:bidi="ar-JO"/>
        </w:rPr>
      </w:pPr>
    </w:p>
    <w:p w:rsidR="00DA2215" w:rsidRPr="00DA2215" w:rsidRDefault="00DA2215" w:rsidP="00DA2215">
      <w:pPr>
        <w:bidi/>
        <w:jc w:val="both"/>
        <w:rPr>
          <w:rFonts w:ascii="Simplified Arabic" w:hAnsi="Simplified Arabic" w:cs="Simplified Arabic"/>
          <w:sz w:val="28"/>
          <w:szCs w:val="28"/>
          <w:rtl/>
          <w:lang w:bidi="ar-JO"/>
        </w:rPr>
      </w:pPr>
    </w:p>
    <w:p w:rsidR="00DA2215" w:rsidRPr="00DA2215" w:rsidRDefault="00DA2215" w:rsidP="00DA2215">
      <w:pPr>
        <w:bidi/>
        <w:jc w:val="both"/>
        <w:rPr>
          <w:rFonts w:ascii="Simplified Arabic" w:hAnsi="Simplified Arabic" w:cs="Simplified Arabic"/>
          <w:sz w:val="28"/>
          <w:szCs w:val="28"/>
          <w:rtl/>
          <w:lang w:bidi="ar-JO"/>
        </w:rPr>
      </w:pPr>
    </w:p>
    <w:p w:rsidR="00DA2215" w:rsidRPr="00DA2215" w:rsidRDefault="00DA2215" w:rsidP="00DA2215">
      <w:pPr>
        <w:bidi/>
        <w:jc w:val="both"/>
        <w:rPr>
          <w:rFonts w:ascii="Simplified Arabic" w:hAnsi="Simplified Arabic" w:cs="Simplified Arabic"/>
          <w:sz w:val="28"/>
          <w:szCs w:val="28"/>
          <w:rtl/>
          <w:lang w:bidi="ar-JO"/>
        </w:rPr>
      </w:pPr>
      <w:r w:rsidRPr="00DA2215">
        <w:rPr>
          <w:rFonts w:ascii="Simplified Arabic" w:hAnsi="Simplified Arabic" w:cs="Simplified Arabic"/>
          <w:sz w:val="28"/>
          <w:szCs w:val="28"/>
          <w:rtl/>
          <w:lang w:bidi="ar-JO"/>
        </w:rPr>
        <w:t xml:space="preserve"> </w:t>
      </w:r>
    </w:p>
    <w:p w:rsidR="00DA2215" w:rsidRPr="00DA2215" w:rsidRDefault="00DA2215" w:rsidP="00DA2215">
      <w:pPr>
        <w:bidi/>
        <w:jc w:val="both"/>
        <w:rPr>
          <w:rFonts w:ascii="Simplified Arabic" w:hAnsi="Simplified Arabic" w:cs="Simplified Arabic"/>
          <w:sz w:val="28"/>
          <w:szCs w:val="28"/>
          <w:rtl/>
          <w:lang w:bidi="ar-JO"/>
        </w:rPr>
      </w:pPr>
    </w:p>
    <w:p w:rsidR="004770D3" w:rsidRPr="00DA2215" w:rsidRDefault="004770D3" w:rsidP="00EF3280">
      <w:pPr>
        <w:bidi/>
        <w:rPr>
          <w:rFonts w:ascii="Simplified Arabic" w:hAnsi="Simplified Arabic" w:cs="Simplified Arabic"/>
          <w:sz w:val="28"/>
          <w:szCs w:val="28"/>
        </w:rPr>
      </w:pPr>
    </w:p>
    <w:sectPr w:rsidR="004770D3" w:rsidRPr="00DA2215">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7AAB" w:rsidRDefault="007A7AAB" w:rsidP="00EF3280">
      <w:pPr>
        <w:spacing w:after="0" w:line="240" w:lineRule="auto"/>
      </w:pPr>
      <w:r>
        <w:separator/>
      </w:r>
    </w:p>
  </w:endnote>
  <w:endnote w:type="continuationSeparator" w:id="0">
    <w:p w:rsidR="007A7AAB" w:rsidRDefault="007A7AAB" w:rsidP="00EF32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3280" w:rsidRDefault="00EF3280">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3280" w:rsidRDefault="00EF3280">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3280" w:rsidRDefault="00EF328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7AAB" w:rsidRDefault="007A7AAB" w:rsidP="00EF3280">
      <w:pPr>
        <w:spacing w:after="0" w:line="240" w:lineRule="auto"/>
      </w:pPr>
      <w:r>
        <w:separator/>
      </w:r>
    </w:p>
  </w:footnote>
  <w:footnote w:type="continuationSeparator" w:id="0">
    <w:p w:rsidR="007A7AAB" w:rsidRDefault="007A7AAB" w:rsidP="00EF3280">
      <w:pPr>
        <w:spacing w:after="0" w:line="240" w:lineRule="auto"/>
      </w:pPr>
      <w:r>
        <w:continuationSeparator/>
      </w:r>
    </w:p>
  </w:footnote>
  <w:footnote w:id="1">
    <w:p w:rsidR="00DA2215" w:rsidRPr="00D655DE" w:rsidRDefault="00DA2215" w:rsidP="00DA2215">
      <w:pPr>
        <w:pStyle w:val="NormalWeb"/>
        <w:shd w:val="clear" w:color="auto" w:fill="FFFFFF"/>
        <w:bidi/>
        <w:spacing w:before="0" w:beforeAutospacing="0" w:after="150" w:afterAutospacing="0"/>
        <w:rPr>
          <w:rFonts w:ascii="Verdana" w:hAnsi="Verdana"/>
          <w:color w:val="000000"/>
          <w:sz w:val="16"/>
          <w:szCs w:val="16"/>
        </w:rPr>
      </w:pPr>
      <w:r>
        <w:rPr>
          <w:rStyle w:val="FootnoteReference"/>
        </w:rPr>
        <w:footnoteRef/>
      </w:r>
      <w:r>
        <w:t xml:space="preserve"> </w:t>
      </w:r>
      <w:r w:rsidRPr="00D655DE">
        <w:rPr>
          <w:rFonts w:ascii="Verdana" w:hAnsi="Verdana"/>
          <w:color w:val="000000"/>
          <w:sz w:val="16"/>
          <w:szCs w:val="16"/>
          <w:rtl/>
        </w:rPr>
        <w:t>لحق في الصحة حق شامل، لا يقتصر على الرعاية الصحية المناسبة التوقيت والملائمة فحسب، بل يشمل أيضاً المقومات الأساسية للصحة، مثل الحصول على المياه المأمونة والصالحة للشرب، وخدمات الإصحاح الملائمة، وتوفير الظروف المهنية والبيئية الصحية، والحصول على الثقافة والمعلومات المتصلة بالصحة، بما في ذلك الصحة الجنسية والإنجابية</w:t>
      </w:r>
      <w:r w:rsidRPr="00D655DE">
        <w:rPr>
          <w:rFonts w:ascii="Verdana" w:hAnsi="Verdana"/>
          <w:color w:val="000000"/>
          <w:sz w:val="16"/>
          <w:szCs w:val="16"/>
        </w:rPr>
        <w:t>.</w:t>
      </w:r>
    </w:p>
    <w:p w:rsidR="00DA2215" w:rsidRPr="00D655DE" w:rsidRDefault="00DA2215" w:rsidP="00DA2215">
      <w:pPr>
        <w:pStyle w:val="NormalWeb"/>
        <w:shd w:val="clear" w:color="auto" w:fill="FFFFFF"/>
        <w:bidi/>
        <w:spacing w:before="0" w:beforeAutospacing="0" w:after="150" w:afterAutospacing="0"/>
        <w:rPr>
          <w:rFonts w:ascii="Verdana" w:hAnsi="Verdana"/>
          <w:color w:val="000000"/>
          <w:sz w:val="16"/>
          <w:szCs w:val="16"/>
        </w:rPr>
      </w:pPr>
      <w:r w:rsidRPr="00D655DE">
        <w:rPr>
          <w:rFonts w:ascii="Verdana" w:hAnsi="Verdana"/>
          <w:color w:val="000000"/>
          <w:sz w:val="16"/>
          <w:szCs w:val="16"/>
          <w:rtl/>
        </w:rPr>
        <w:t>ويشتمل الحق في الصحة على حريات واستحقاقات على السواء. وتتضمن الحريات حق المرء في التحكم في صحته، بما في ذلك الحق في عدم الخضوع للعلاج الطبي والتجارب الطبية دون رضا. وتتضمن الاستحقاقات الحق في نظام حماية صحية (أي الرعاية الصحية والمقومات الأساسية للصحة) يوفر للناس تكافؤ الفرص في التمتع بأعلى مستوى ممكن من الصحة</w:t>
      </w:r>
      <w:r w:rsidRPr="00D655DE">
        <w:rPr>
          <w:rFonts w:ascii="Verdana" w:hAnsi="Verdana"/>
          <w:color w:val="000000"/>
          <w:sz w:val="16"/>
          <w:szCs w:val="16"/>
        </w:rPr>
        <w:t>.</w:t>
      </w:r>
    </w:p>
    <w:p w:rsidR="00DA2215" w:rsidRDefault="00DA2215" w:rsidP="00DA2215">
      <w:pPr>
        <w:pStyle w:val="NormalWeb"/>
        <w:shd w:val="clear" w:color="auto" w:fill="FFFFFF"/>
        <w:bidi/>
        <w:spacing w:before="0" w:beforeAutospacing="0" w:after="150" w:afterAutospacing="0"/>
        <w:rPr>
          <w:rFonts w:ascii="Verdana" w:hAnsi="Verdana"/>
          <w:color w:val="000000"/>
        </w:rPr>
      </w:pPr>
      <w:r w:rsidRPr="00D655DE">
        <w:rPr>
          <w:rFonts w:ascii="Verdana" w:hAnsi="Verdana"/>
          <w:color w:val="000000"/>
          <w:sz w:val="16"/>
          <w:szCs w:val="16"/>
          <w:rtl/>
        </w:rPr>
        <w:t>والحق في الصحة مفهوم واسع يمكن تقسيمه إلى استحقاقات أكثر تحديداً مثل الحقوق المتصلة بالأمور التالية: صحة الأم والطفل والصحة الإنجابية؛ وبيئة صحية لمكان العمل وبيئة طبيعية صحية؛ والوقاية من الأمراض وعلاجها ومكافحتها، بما في ذلك الحصول على الأدوية الأساسية؛ والحصول على المياه المأمونة والصالحة للشرب</w:t>
      </w:r>
      <w:r>
        <w:rPr>
          <w:rFonts w:ascii="Verdana" w:hAnsi="Verdana"/>
          <w:color w:val="000000"/>
        </w:rPr>
        <w:t>.</w:t>
      </w:r>
    </w:p>
    <w:p w:rsidR="00DA2215" w:rsidRDefault="00DA2215" w:rsidP="00DA2215">
      <w:pPr>
        <w:pStyle w:val="FootnoteText"/>
        <w:rPr>
          <w:rtl/>
          <w:lang w:bidi="ar-JO"/>
        </w:rPr>
      </w:pPr>
    </w:p>
  </w:footnote>
  <w:footnote w:id="2">
    <w:p w:rsidR="00DA2215" w:rsidRDefault="00DA2215" w:rsidP="00DA2215">
      <w:pPr>
        <w:pStyle w:val="NormalWeb"/>
        <w:shd w:val="clear" w:color="auto" w:fill="FFFFFF"/>
        <w:bidi/>
        <w:spacing w:before="0" w:beforeAutospacing="0" w:after="150" w:afterAutospacing="0"/>
        <w:rPr>
          <w:rFonts w:ascii="Verdana" w:hAnsi="Verdana"/>
          <w:color w:val="000000"/>
        </w:rPr>
      </w:pPr>
      <w:r>
        <w:rPr>
          <w:rStyle w:val="FootnoteReference"/>
        </w:rPr>
        <w:footnoteRef/>
      </w:r>
      <w:r>
        <w:t xml:space="preserve"> </w:t>
      </w:r>
      <w:r>
        <w:rPr>
          <w:rFonts w:ascii="Verdana" w:hAnsi="Verdana"/>
          <w:color w:val="000000"/>
          <w:rtl/>
        </w:rPr>
        <w:t>يما يلي مبادئ هذه الاتفاقية</w:t>
      </w:r>
      <w:r>
        <w:rPr>
          <w:rFonts w:ascii="Verdana" w:hAnsi="Verdana"/>
          <w:color w:val="000000"/>
        </w:rPr>
        <w:t>:</w:t>
      </w:r>
    </w:p>
    <w:p w:rsidR="00DA2215" w:rsidRPr="00B537F3" w:rsidRDefault="00DA2215" w:rsidP="00DA2215">
      <w:pPr>
        <w:pStyle w:val="NormalWeb"/>
        <w:shd w:val="clear" w:color="auto" w:fill="FFFFFF"/>
        <w:bidi/>
        <w:spacing w:before="0" w:beforeAutospacing="0" w:after="150" w:afterAutospacing="0"/>
        <w:rPr>
          <w:rFonts w:ascii="Verdana" w:hAnsi="Verdana"/>
          <w:color w:val="000000"/>
          <w:sz w:val="16"/>
          <w:szCs w:val="16"/>
        </w:rPr>
      </w:pPr>
      <w:r w:rsidRPr="00B537F3">
        <w:rPr>
          <w:rFonts w:ascii="Verdana" w:hAnsi="Verdana"/>
          <w:color w:val="000000"/>
          <w:sz w:val="16"/>
          <w:szCs w:val="16"/>
          <w:rtl/>
        </w:rPr>
        <w:t>أ) احترام كرامة الأشخاص المتأصلة واستقلالهم الذاتي بما في ذلك حرية تقرير خياراتهم بأنفسهم واستقلاليتهم</w:t>
      </w:r>
      <w:proofErr w:type="gramStart"/>
      <w:r w:rsidRPr="00B537F3">
        <w:rPr>
          <w:rFonts w:ascii="Verdana" w:hAnsi="Verdana"/>
          <w:color w:val="000000"/>
          <w:sz w:val="16"/>
          <w:szCs w:val="16"/>
          <w:rtl/>
        </w:rPr>
        <w:t>؛</w:t>
      </w:r>
      <w:r>
        <w:rPr>
          <w:rFonts w:ascii="Verdana" w:hAnsi="Verdana" w:hint="cs"/>
          <w:color w:val="000000"/>
          <w:sz w:val="16"/>
          <w:szCs w:val="16"/>
          <w:rtl/>
          <w:lang w:bidi="ar-JO"/>
        </w:rPr>
        <w:t xml:space="preserve"> ،</w:t>
      </w:r>
      <w:r w:rsidRPr="00B537F3">
        <w:rPr>
          <w:rFonts w:ascii="Verdana" w:hAnsi="Verdana"/>
          <w:color w:val="000000"/>
          <w:sz w:val="16"/>
          <w:szCs w:val="16"/>
          <w:rtl/>
        </w:rPr>
        <w:t>ب</w:t>
      </w:r>
      <w:proofErr w:type="gramEnd"/>
      <w:r w:rsidRPr="00B537F3">
        <w:rPr>
          <w:rFonts w:ascii="Verdana" w:hAnsi="Verdana"/>
          <w:color w:val="000000"/>
          <w:sz w:val="16"/>
          <w:szCs w:val="16"/>
          <w:rtl/>
        </w:rPr>
        <w:t xml:space="preserve">) عدم </w:t>
      </w:r>
      <w:proofErr w:type="spellStart"/>
      <w:r w:rsidRPr="00B537F3">
        <w:rPr>
          <w:rFonts w:ascii="Verdana" w:hAnsi="Verdana"/>
          <w:color w:val="000000"/>
          <w:sz w:val="16"/>
          <w:szCs w:val="16"/>
          <w:rtl/>
        </w:rPr>
        <w:t>التمييز؛ج</w:t>
      </w:r>
      <w:proofErr w:type="spellEnd"/>
      <w:r w:rsidRPr="00B537F3">
        <w:rPr>
          <w:rFonts w:ascii="Verdana" w:hAnsi="Verdana"/>
          <w:color w:val="000000"/>
          <w:sz w:val="16"/>
          <w:szCs w:val="16"/>
          <w:rtl/>
        </w:rPr>
        <w:t xml:space="preserve">) كفالة مشاركة وإشراك الأشخاص ذوي الإعاقة بصورة كاملة وفعالة في </w:t>
      </w:r>
      <w:proofErr w:type="spellStart"/>
      <w:r w:rsidRPr="00B537F3">
        <w:rPr>
          <w:rFonts w:ascii="Verdana" w:hAnsi="Verdana"/>
          <w:color w:val="000000"/>
          <w:sz w:val="16"/>
          <w:szCs w:val="16"/>
          <w:rtl/>
        </w:rPr>
        <w:t>المجتمع؛د</w:t>
      </w:r>
      <w:proofErr w:type="spellEnd"/>
      <w:r w:rsidRPr="00B537F3">
        <w:rPr>
          <w:rFonts w:ascii="Verdana" w:hAnsi="Verdana"/>
          <w:color w:val="000000"/>
          <w:sz w:val="16"/>
          <w:szCs w:val="16"/>
          <w:rtl/>
        </w:rPr>
        <w:t xml:space="preserve">) احترام الفوارق وقبول الأشخاص ذوي الإعاقة كجزء من التنوع البشري والطبيعة </w:t>
      </w:r>
      <w:proofErr w:type="spellStart"/>
      <w:r w:rsidRPr="00B537F3">
        <w:rPr>
          <w:rFonts w:ascii="Verdana" w:hAnsi="Verdana"/>
          <w:color w:val="000000"/>
          <w:sz w:val="16"/>
          <w:szCs w:val="16"/>
          <w:rtl/>
        </w:rPr>
        <w:t>البشرية؛ه</w:t>
      </w:r>
      <w:proofErr w:type="spellEnd"/>
      <w:r w:rsidRPr="00B537F3">
        <w:rPr>
          <w:rFonts w:ascii="Verdana" w:hAnsi="Verdana"/>
          <w:color w:val="000000"/>
          <w:sz w:val="16"/>
          <w:szCs w:val="16"/>
          <w:rtl/>
        </w:rPr>
        <w:t xml:space="preserve">ـ) تكافؤ </w:t>
      </w:r>
      <w:proofErr w:type="spellStart"/>
      <w:r w:rsidRPr="00B537F3">
        <w:rPr>
          <w:rFonts w:ascii="Verdana" w:hAnsi="Verdana"/>
          <w:color w:val="000000"/>
          <w:sz w:val="16"/>
          <w:szCs w:val="16"/>
          <w:rtl/>
        </w:rPr>
        <w:t>الفرص؛و</w:t>
      </w:r>
      <w:proofErr w:type="spellEnd"/>
      <w:r w:rsidRPr="00B537F3">
        <w:rPr>
          <w:rFonts w:ascii="Verdana" w:hAnsi="Verdana"/>
          <w:color w:val="000000"/>
          <w:sz w:val="16"/>
          <w:szCs w:val="16"/>
          <w:rtl/>
        </w:rPr>
        <w:t xml:space="preserve">) إمكانية </w:t>
      </w:r>
      <w:proofErr w:type="spellStart"/>
      <w:r w:rsidRPr="00B537F3">
        <w:rPr>
          <w:rFonts w:ascii="Verdana" w:hAnsi="Verdana"/>
          <w:color w:val="000000"/>
          <w:sz w:val="16"/>
          <w:szCs w:val="16"/>
          <w:rtl/>
        </w:rPr>
        <w:t>الوصول؛ز</w:t>
      </w:r>
      <w:proofErr w:type="spellEnd"/>
      <w:r w:rsidRPr="00B537F3">
        <w:rPr>
          <w:rFonts w:ascii="Verdana" w:hAnsi="Verdana"/>
          <w:color w:val="000000"/>
          <w:sz w:val="16"/>
          <w:szCs w:val="16"/>
          <w:rtl/>
        </w:rPr>
        <w:t>) المساواة بين الرجل والمرأة؛</w:t>
      </w:r>
    </w:p>
    <w:p w:rsidR="00DA2215" w:rsidRPr="00B537F3" w:rsidRDefault="00DA2215" w:rsidP="00DA2215">
      <w:pPr>
        <w:pStyle w:val="NormalWeb"/>
        <w:shd w:val="clear" w:color="auto" w:fill="FFFFFF"/>
        <w:bidi/>
        <w:spacing w:before="0" w:beforeAutospacing="0" w:after="150" w:afterAutospacing="0"/>
        <w:rPr>
          <w:rFonts w:ascii="Verdana" w:hAnsi="Verdana"/>
          <w:color w:val="000000"/>
          <w:sz w:val="16"/>
          <w:szCs w:val="16"/>
        </w:rPr>
      </w:pPr>
      <w:r w:rsidRPr="00B537F3">
        <w:rPr>
          <w:rFonts w:ascii="Verdana" w:hAnsi="Verdana"/>
          <w:color w:val="000000"/>
          <w:sz w:val="16"/>
          <w:szCs w:val="16"/>
          <w:rtl/>
        </w:rPr>
        <w:t>ح) احترام القدرات المتطورة للأطفال ذوي الإعاقة واحترام حقهم في الحفاظ على هويتهم</w:t>
      </w:r>
      <w:r w:rsidRPr="00B537F3">
        <w:rPr>
          <w:rFonts w:ascii="Verdana" w:hAnsi="Verdana"/>
          <w:color w:val="000000"/>
          <w:sz w:val="16"/>
          <w:szCs w:val="16"/>
        </w:rPr>
        <w:t>.</w:t>
      </w:r>
    </w:p>
    <w:p w:rsidR="00DA2215" w:rsidRPr="00B537F3" w:rsidRDefault="00DA2215" w:rsidP="00DA2215">
      <w:pPr>
        <w:pStyle w:val="FootnoteText"/>
        <w:bidi/>
        <w:rPr>
          <w:rtl/>
          <w:lang w:bidi="ar-JO"/>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3280" w:rsidRDefault="00EF3280">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8752352"/>
      <w:placeholder>
        <w:docPart w:val="EDCF424E219841AB83729203695A6E16"/>
      </w:placeholder>
      <w:temporary/>
      <w:showingPlcHdr/>
      <w15:appearance w15:val="hidden"/>
    </w:sdtPr>
    <w:sdtEndPr/>
    <w:sdtContent>
      <w:p w:rsidR="00EF3280" w:rsidRDefault="00EF3280">
        <w:pPr>
          <w:pStyle w:val="Header"/>
        </w:pPr>
        <w:r>
          <w:t>[Type here]</w:t>
        </w:r>
      </w:p>
    </w:sdtContent>
  </w:sdt>
  <w:p w:rsidR="00EF3280" w:rsidRDefault="00EF3280" w:rsidP="00EF3280">
    <w:pPr>
      <w:pStyle w:val="Header"/>
      <w:jc w:val="center"/>
    </w:pPr>
    <w:r w:rsidRPr="001153BE">
      <w:rPr>
        <w:rFonts w:ascii="Times New Roman" w:eastAsia="Times New Roman" w:hAnsi="Times New Roman" w:cs="Times New Roman" w:hint="cs"/>
        <w:b/>
        <w:bCs/>
        <w:noProof/>
        <w:sz w:val="28"/>
        <w:szCs w:val="28"/>
      </w:rPr>
      <w:drawing>
        <wp:inline distT="0" distB="0" distL="0" distR="0" wp14:anchorId="51A82652" wp14:editId="3AD2EAF6">
          <wp:extent cx="2164080" cy="944880"/>
          <wp:effectExtent l="0" t="0" r="7620" b="7620"/>
          <wp:docPr id="1" name="Picture 1" descr="nchr_logo new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chr_logo new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64080" cy="944880"/>
                  </a:xfrm>
                  <a:prstGeom prst="rect">
                    <a:avLst/>
                  </a:prstGeom>
                  <a:noFill/>
                  <a:ln>
                    <a:noFill/>
                  </a:ln>
                </pic:spPr>
              </pic:pic>
            </a:graphicData>
          </a:graphic>
        </wp:inline>
      </w:drawing>
    </w:r>
  </w:p>
  <w:p w:rsidR="00EF3280" w:rsidRDefault="00EF3280" w:rsidP="00EF3280">
    <w:pPr>
      <w:pStyle w:val="Header"/>
      <w:jc w:val="cent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3280" w:rsidRDefault="00EF328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A0011D6"/>
    <w:multiLevelType w:val="hybridMultilevel"/>
    <w:tmpl w:val="A5D43DB4"/>
    <w:lvl w:ilvl="0" w:tplc="CEAC303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6279"/>
    <w:rsid w:val="004770D3"/>
    <w:rsid w:val="004F6279"/>
    <w:rsid w:val="007A7AAB"/>
    <w:rsid w:val="00BC6F3F"/>
    <w:rsid w:val="00DA2215"/>
    <w:rsid w:val="00EF328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75E47D-1E0B-4D22-A686-1F1ED52F2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3280"/>
    <w:pPr>
      <w:tabs>
        <w:tab w:val="center" w:pos="4320"/>
        <w:tab w:val="right" w:pos="8640"/>
      </w:tabs>
      <w:spacing w:after="0" w:line="240" w:lineRule="auto"/>
    </w:pPr>
  </w:style>
  <w:style w:type="character" w:customStyle="1" w:styleId="HeaderChar">
    <w:name w:val="Header Char"/>
    <w:basedOn w:val="DefaultParagraphFont"/>
    <w:link w:val="Header"/>
    <w:uiPriority w:val="99"/>
    <w:rsid w:val="00EF3280"/>
  </w:style>
  <w:style w:type="paragraph" w:styleId="Footer">
    <w:name w:val="footer"/>
    <w:basedOn w:val="Normal"/>
    <w:link w:val="FooterChar"/>
    <w:uiPriority w:val="99"/>
    <w:unhideWhenUsed/>
    <w:rsid w:val="00EF3280"/>
    <w:pPr>
      <w:tabs>
        <w:tab w:val="center" w:pos="4320"/>
        <w:tab w:val="right" w:pos="8640"/>
      </w:tabs>
      <w:spacing w:after="0" w:line="240" w:lineRule="auto"/>
    </w:pPr>
  </w:style>
  <w:style w:type="character" w:customStyle="1" w:styleId="FooterChar">
    <w:name w:val="Footer Char"/>
    <w:basedOn w:val="DefaultParagraphFont"/>
    <w:link w:val="Footer"/>
    <w:uiPriority w:val="99"/>
    <w:rsid w:val="00EF3280"/>
  </w:style>
  <w:style w:type="paragraph" w:styleId="ListParagraph">
    <w:name w:val="List Paragraph"/>
    <w:basedOn w:val="Normal"/>
    <w:uiPriority w:val="34"/>
    <w:qFormat/>
    <w:rsid w:val="00DA2215"/>
    <w:pPr>
      <w:ind w:left="720"/>
      <w:contextualSpacing/>
    </w:pPr>
    <w:rPr>
      <w:rFonts w:eastAsiaTheme="minorEastAsia"/>
    </w:rPr>
  </w:style>
  <w:style w:type="paragraph" w:styleId="FootnoteText">
    <w:name w:val="footnote text"/>
    <w:basedOn w:val="Normal"/>
    <w:link w:val="FootnoteTextChar"/>
    <w:uiPriority w:val="99"/>
    <w:semiHidden/>
    <w:unhideWhenUsed/>
    <w:rsid w:val="00DA2215"/>
    <w:pPr>
      <w:spacing w:after="0" w:line="240" w:lineRule="auto"/>
    </w:pPr>
    <w:rPr>
      <w:rFonts w:eastAsiaTheme="minorEastAsia"/>
      <w:sz w:val="20"/>
      <w:szCs w:val="20"/>
    </w:rPr>
  </w:style>
  <w:style w:type="character" w:customStyle="1" w:styleId="FootnoteTextChar">
    <w:name w:val="Footnote Text Char"/>
    <w:basedOn w:val="DefaultParagraphFont"/>
    <w:link w:val="FootnoteText"/>
    <w:uiPriority w:val="99"/>
    <w:semiHidden/>
    <w:rsid w:val="00DA2215"/>
    <w:rPr>
      <w:rFonts w:eastAsiaTheme="minorEastAsia"/>
      <w:sz w:val="20"/>
      <w:szCs w:val="20"/>
    </w:rPr>
  </w:style>
  <w:style w:type="character" w:styleId="FootnoteReference">
    <w:name w:val="footnote reference"/>
    <w:basedOn w:val="DefaultParagraphFont"/>
    <w:uiPriority w:val="99"/>
    <w:semiHidden/>
    <w:unhideWhenUsed/>
    <w:rsid w:val="00DA2215"/>
    <w:rPr>
      <w:vertAlign w:val="superscript"/>
    </w:rPr>
  </w:style>
  <w:style w:type="paragraph" w:styleId="NormalWeb">
    <w:name w:val="Normal (Web)"/>
    <w:basedOn w:val="Normal"/>
    <w:uiPriority w:val="99"/>
    <w:semiHidden/>
    <w:unhideWhenUsed/>
    <w:rsid w:val="00DA221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DCF424E219841AB83729203695A6E16"/>
        <w:category>
          <w:name w:val="General"/>
          <w:gallery w:val="placeholder"/>
        </w:category>
        <w:types>
          <w:type w:val="bbPlcHdr"/>
        </w:types>
        <w:behaviors>
          <w:behavior w:val="content"/>
        </w:behaviors>
        <w:guid w:val="{83B39792-AB42-4D33-BB77-B656A473B464}"/>
      </w:docPartPr>
      <w:docPartBody>
        <w:p w:rsidR="00466BE9" w:rsidRDefault="00084579" w:rsidP="00084579">
          <w:pPr>
            <w:pStyle w:val="EDCF424E219841AB83729203695A6E16"/>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579"/>
    <w:rsid w:val="00084579"/>
    <w:rsid w:val="000B632E"/>
    <w:rsid w:val="0042217A"/>
    <w:rsid w:val="00466BE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DCF424E219841AB83729203695A6E16">
    <w:name w:val="EDCF424E219841AB83729203695A6E16"/>
    <w:rsid w:val="0008457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2907</Words>
  <Characters>16571</Characters>
  <Application>Microsoft Office Word</Application>
  <DocSecurity>0</DocSecurity>
  <Lines>138</Lines>
  <Paragraphs>38</Paragraphs>
  <ScaleCrop>false</ScaleCrop>
  <Company/>
  <LinksUpToDate>false</LinksUpToDate>
  <CharactersWithSpaces>19440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dc:creator>
  <cp:keywords/>
  <dc:description/>
  <cp:lastModifiedBy>DC</cp:lastModifiedBy>
  <cp:revision>3</cp:revision>
  <dcterms:created xsi:type="dcterms:W3CDTF">2021-08-24T08:30:00Z</dcterms:created>
  <dcterms:modified xsi:type="dcterms:W3CDTF">2021-08-24T08:46:00Z</dcterms:modified>
</cp:coreProperties>
</file>